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22" w:rsidRPr="00E47A0C" w:rsidRDefault="00E47A0C" w:rsidP="008A5FC1">
      <w:pPr>
        <w:jc w:val="center"/>
        <w:rPr>
          <w:sz w:val="32"/>
        </w:rPr>
      </w:pPr>
      <w:bookmarkStart w:id="0" w:name="_GoBack"/>
      <w:bookmarkEnd w:id="0"/>
      <w:r w:rsidRPr="00E47A0C">
        <w:rPr>
          <w:sz w:val="32"/>
        </w:rPr>
        <w:t>GANTT CHART for ____________ Course or Major</w:t>
      </w:r>
    </w:p>
    <w:tbl>
      <w:tblPr>
        <w:tblStyle w:val="TableGrid"/>
        <w:tblW w:w="13864" w:type="dxa"/>
        <w:tblInd w:w="-522" w:type="dxa"/>
        <w:tblLook w:val="04A0" w:firstRow="1" w:lastRow="0" w:firstColumn="1" w:lastColumn="0" w:noHBand="0" w:noVBand="1"/>
      </w:tblPr>
      <w:tblGrid>
        <w:gridCol w:w="4660"/>
        <w:gridCol w:w="679"/>
        <w:gridCol w:w="667"/>
        <w:gridCol w:w="792"/>
        <w:gridCol w:w="704"/>
        <w:gridCol w:w="778"/>
        <w:gridCol w:w="822"/>
        <w:gridCol w:w="763"/>
        <w:gridCol w:w="760"/>
        <w:gridCol w:w="786"/>
        <w:gridCol w:w="716"/>
        <w:gridCol w:w="765"/>
        <w:gridCol w:w="972"/>
      </w:tblGrid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ACTIVITIES</w:t>
            </w:r>
          </w:p>
        </w:tc>
        <w:tc>
          <w:tcPr>
            <w:tcW w:w="679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JAN</w:t>
            </w:r>
          </w:p>
        </w:tc>
        <w:tc>
          <w:tcPr>
            <w:tcW w:w="667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FEB</w:t>
            </w:r>
          </w:p>
        </w:tc>
        <w:tc>
          <w:tcPr>
            <w:tcW w:w="792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MAR</w:t>
            </w:r>
          </w:p>
        </w:tc>
        <w:tc>
          <w:tcPr>
            <w:tcW w:w="704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APR</w:t>
            </w:r>
          </w:p>
        </w:tc>
        <w:tc>
          <w:tcPr>
            <w:tcW w:w="778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MAY</w:t>
            </w:r>
          </w:p>
        </w:tc>
        <w:tc>
          <w:tcPr>
            <w:tcW w:w="822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JUNE</w:t>
            </w:r>
          </w:p>
        </w:tc>
        <w:tc>
          <w:tcPr>
            <w:tcW w:w="763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JULY</w:t>
            </w:r>
          </w:p>
        </w:tc>
        <w:tc>
          <w:tcPr>
            <w:tcW w:w="760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AUG</w:t>
            </w:r>
          </w:p>
        </w:tc>
        <w:tc>
          <w:tcPr>
            <w:tcW w:w="786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SEPT</w:t>
            </w:r>
          </w:p>
        </w:tc>
        <w:tc>
          <w:tcPr>
            <w:tcW w:w="716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OCT</w:t>
            </w:r>
          </w:p>
        </w:tc>
        <w:tc>
          <w:tcPr>
            <w:tcW w:w="765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NOV</w:t>
            </w:r>
          </w:p>
        </w:tc>
        <w:tc>
          <w:tcPr>
            <w:tcW w:w="972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DEC</w:t>
            </w: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Determine means of</w:t>
            </w:r>
            <w:r w:rsidR="008A5FC1" w:rsidRPr="00E47A0C">
              <w:rPr>
                <w:szCs w:val="20"/>
              </w:rPr>
              <w:t xml:space="preserve"> assessments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8A5FC1">
            <w:pPr>
              <w:rPr>
                <w:szCs w:val="20"/>
              </w:rPr>
            </w:pPr>
            <w:r w:rsidRPr="00E47A0C">
              <w:rPr>
                <w:szCs w:val="20"/>
              </w:rPr>
              <w:t>Assess SLOs</w:t>
            </w:r>
            <w:r w:rsidR="00643BA2" w:rsidRPr="00E47A0C">
              <w:rPr>
                <w:szCs w:val="20"/>
              </w:rPr>
              <w:t>/Data Collection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Write Section Improvement Plan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Meet with Other instructor Same course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Write Course Improvement Plan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Meet with Instructors in same Major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72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Write Program Improvement Plan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Set up assessments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395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Assess SLOs/ Data Collection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  <w:tr w:rsidR="00E47A0C" w:rsidRPr="00E47A0C" w:rsidTr="00E47A0C">
        <w:trPr>
          <w:trHeight w:val="421"/>
        </w:trPr>
        <w:tc>
          <w:tcPr>
            <w:tcW w:w="4660" w:type="dxa"/>
          </w:tcPr>
          <w:p w:rsidR="008A5FC1" w:rsidRPr="00E47A0C" w:rsidRDefault="00643BA2">
            <w:pPr>
              <w:rPr>
                <w:szCs w:val="20"/>
              </w:rPr>
            </w:pPr>
            <w:r w:rsidRPr="00E47A0C">
              <w:rPr>
                <w:szCs w:val="20"/>
              </w:rPr>
              <w:t>Write Section Improvement Plan</w:t>
            </w:r>
          </w:p>
        </w:tc>
        <w:tc>
          <w:tcPr>
            <w:tcW w:w="679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3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0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8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8A5FC1" w:rsidRPr="00E47A0C" w:rsidRDefault="008A5FC1">
            <w:pPr>
              <w:rPr>
                <w:szCs w:val="20"/>
              </w:rPr>
            </w:pPr>
          </w:p>
        </w:tc>
      </w:tr>
    </w:tbl>
    <w:p w:rsidR="008A5FC1" w:rsidRDefault="008A5FC1"/>
    <w:p w:rsidR="00643BA2" w:rsidRDefault="00643BA2"/>
    <w:tbl>
      <w:tblPr>
        <w:tblStyle w:val="TableGrid"/>
        <w:tblW w:w="13860" w:type="dxa"/>
        <w:tblInd w:w="-522" w:type="dxa"/>
        <w:tblLook w:val="04A0" w:firstRow="1" w:lastRow="0" w:firstColumn="1" w:lastColumn="0" w:noHBand="0" w:noVBand="1"/>
      </w:tblPr>
      <w:tblGrid>
        <w:gridCol w:w="4680"/>
        <w:gridCol w:w="630"/>
        <w:gridCol w:w="720"/>
        <w:gridCol w:w="810"/>
        <w:gridCol w:w="630"/>
        <w:gridCol w:w="810"/>
        <w:gridCol w:w="872"/>
        <w:gridCol w:w="705"/>
        <w:gridCol w:w="763"/>
        <w:gridCol w:w="810"/>
        <w:gridCol w:w="720"/>
        <w:gridCol w:w="720"/>
        <w:gridCol w:w="990"/>
      </w:tblGrid>
      <w:tr w:rsidR="00E47A0C" w:rsidRPr="00E47A0C" w:rsidTr="00E47A0C">
        <w:trPr>
          <w:trHeight w:val="393"/>
        </w:trPr>
        <w:tc>
          <w:tcPr>
            <w:tcW w:w="468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ACTIVITIES</w:t>
            </w:r>
          </w:p>
        </w:tc>
        <w:tc>
          <w:tcPr>
            <w:tcW w:w="63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JAN</w:t>
            </w: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FEB</w:t>
            </w: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MAR</w:t>
            </w:r>
          </w:p>
        </w:tc>
        <w:tc>
          <w:tcPr>
            <w:tcW w:w="63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APR</w:t>
            </w: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MAY</w:t>
            </w:r>
          </w:p>
        </w:tc>
        <w:tc>
          <w:tcPr>
            <w:tcW w:w="872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JUNE</w:t>
            </w:r>
          </w:p>
        </w:tc>
        <w:tc>
          <w:tcPr>
            <w:tcW w:w="705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JULY</w:t>
            </w:r>
          </w:p>
        </w:tc>
        <w:tc>
          <w:tcPr>
            <w:tcW w:w="763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AUG</w:t>
            </w: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SEPT</w:t>
            </w: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OCT</w:t>
            </w: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NOV</w:t>
            </w:r>
          </w:p>
        </w:tc>
        <w:tc>
          <w:tcPr>
            <w:tcW w:w="99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DEC</w:t>
            </w:r>
          </w:p>
        </w:tc>
      </w:tr>
      <w:tr w:rsidR="00E47A0C" w:rsidRPr="00E47A0C" w:rsidTr="00E47A0C">
        <w:trPr>
          <w:trHeight w:val="393"/>
        </w:trPr>
        <w:tc>
          <w:tcPr>
            <w:tcW w:w="468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 xml:space="preserve">Assessment of Communication </w:t>
            </w: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99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</w:tr>
      <w:tr w:rsidR="00E47A0C" w:rsidRPr="00E47A0C" w:rsidTr="00E47A0C">
        <w:trPr>
          <w:trHeight w:val="362"/>
        </w:trPr>
        <w:tc>
          <w:tcPr>
            <w:tcW w:w="468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Assessment of Critical Thinking</w:t>
            </w: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</w:tr>
      <w:tr w:rsidR="00E47A0C" w:rsidRPr="00E47A0C" w:rsidTr="00E47A0C">
        <w:trPr>
          <w:trHeight w:val="393"/>
        </w:trPr>
        <w:tc>
          <w:tcPr>
            <w:tcW w:w="468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Summary of Evidence</w:t>
            </w: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</w:tr>
      <w:tr w:rsidR="00E47A0C" w:rsidRPr="00E47A0C" w:rsidTr="00E47A0C">
        <w:trPr>
          <w:trHeight w:val="393"/>
        </w:trPr>
        <w:tc>
          <w:tcPr>
            <w:tcW w:w="4680" w:type="dxa"/>
          </w:tcPr>
          <w:p w:rsidR="00643BA2" w:rsidRPr="00E47A0C" w:rsidRDefault="00C02E38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Assessment of one GE SLO</w:t>
            </w: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72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05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63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99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</w:tr>
      <w:tr w:rsidR="00E47A0C" w:rsidRPr="00E47A0C" w:rsidTr="00E47A0C">
        <w:trPr>
          <w:trHeight w:val="362"/>
        </w:trPr>
        <w:tc>
          <w:tcPr>
            <w:tcW w:w="4680" w:type="dxa"/>
          </w:tcPr>
          <w:p w:rsidR="00643BA2" w:rsidRPr="00E47A0C" w:rsidRDefault="00C02E38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Assessment of one ISLO</w:t>
            </w:r>
          </w:p>
        </w:tc>
        <w:tc>
          <w:tcPr>
            <w:tcW w:w="630" w:type="dxa"/>
            <w:shd w:val="clear" w:color="auto" w:fill="FFFFFF" w:themeFill="background1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63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72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05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63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99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</w:tr>
      <w:tr w:rsidR="00E47A0C" w:rsidRPr="00E47A0C" w:rsidTr="00E47A0C">
        <w:trPr>
          <w:trHeight w:val="393"/>
        </w:trPr>
        <w:tc>
          <w:tcPr>
            <w:tcW w:w="4680" w:type="dxa"/>
          </w:tcPr>
          <w:p w:rsidR="00643BA2" w:rsidRPr="00E47A0C" w:rsidRDefault="00C02E38" w:rsidP="00523C16">
            <w:pPr>
              <w:rPr>
                <w:sz w:val="24"/>
                <w:szCs w:val="16"/>
              </w:rPr>
            </w:pPr>
            <w:r w:rsidRPr="00E47A0C">
              <w:rPr>
                <w:sz w:val="24"/>
                <w:szCs w:val="16"/>
              </w:rPr>
              <w:t>Involvement in faculty discussion group</w:t>
            </w:r>
          </w:p>
        </w:tc>
        <w:tc>
          <w:tcPr>
            <w:tcW w:w="630" w:type="dxa"/>
            <w:shd w:val="clear" w:color="auto" w:fill="FFFFFF" w:themeFill="background1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63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72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05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63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81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72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  <w:tc>
          <w:tcPr>
            <w:tcW w:w="990" w:type="dxa"/>
          </w:tcPr>
          <w:p w:rsidR="00643BA2" w:rsidRPr="00E47A0C" w:rsidRDefault="00643BA2" w:rsidP="00523C16">
            <w:pPr>
              <w:rPr>
                <w:sz w:val="24"/>
                <w:szCs w:val="16"/>
              </w:rPr>
            </w:pPr>
          </w:p>
        </w:tc>
      </w:tr>
    </w:tbl>
    <w:p w:rsidR="00643BA2" w:rsidRDefault="00643BA2" w:rsidP="00E47A0C"/>
    <w:sectPr w:rsidR="00643BA2" w:rsidSect="00FA5D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C1"/>
    <w:rsid w:val="00183022"/>
    <w:rsid w:val="002828CD"/>
    <w:rsid w:val="00643BA2"/>
    <w:rsid w:val="008A5FC1"/>
    <w:rsid w:val="00936EE3"/>
    <w:rsid w:val="00AE32FE"/>
    <w:rsid w:val="00C02E38"/>
    <w:rsid w:val="00D070D0"/>
    <w:rsid w:val="00E47A0C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Brandy Cramer</cp:lastModifiedBy>
  <cp:revision>4</cp:revision>
  <cp:lastPrinted>2011-10-31T17:52:00Z</cp:lastPrinted>
  <dcterms:created xsi:type="dcterms:W3CDTF">2012-01-09T18:21:00Z</dcterms:created>
  <dcterms:modified xsi:type="dcterms:W3CDTF">2012-04-10T21:19:00Z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