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B0FA" w14:textId="0772749F" w:rsidR="002235FD" w:rsidRPr="002D397D" w:rsidRDefault="005117D3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235FD" w:rsidRPr="00057808">
        <w:rPr>
          <w:rFonts w:asciiTheme="minorHAnsi" w:hAnsiTheme="minorHAnsi" w:cstheme="minorHAnsi"/>
          <w:b/>
          <w:bCs/>
          <w:i/>
          <w:iCs/>
          <w:color w:val="000000" w:themeColor="text1"/>
          <w:u w:val="single"/>
        </w:rPr>
        <w:t>READ ME FIRST</w:t>
      </w:r>
      <w:r w:rsidR="002235FD" w:rsidRPr="002D397D">
        <w:rPr>
          <w:rFonts w:asciiTheme="minorHAnsi" w:hAnsiTheme="minorHAnsi" w:cstheme="minorHAnsi"/>
          <w:b/>
          <w:bCs/>
          <w:color w:val="000000" w:themeColor="text1"/>
        </w:rPr>
        <w:t xml:space="preserve"> TEMPLATE</w:t>
      </w:r>
    </w:p>
    <w:p w14:paraId="460E9BF5" w14:textId="77777777" w:rsidR="002235FD" w:rsidRPr="002D397D" w:rsidRDefault="002235FD">
      <w:pPr>
        <w:rPr>
          <w:rFonts w:asciiTheme="minorHAnsi" w:hAnsiTheme="minorHAnsi" w:cstheme="minorHAnsi"/>
          <w:b/>
          <w:bCs/>
          <w:color w:val="C00000"/>
        </w:rPr>
      </w:pPr>
    </w:p>
    <w:p w14:paraId="2F9C62DA" w14:textId="1FA63366" w:rsidR="005C14A3" w:rsidRPr="002D397D" w:rsidRDefault="005C14A3">
      <w:pPr>
        <w:rPr>
          <w:rFonts w:asciiTheme="minorHAnsi" w:hAnsiTheme="minorHAnsi" w:cstheme="minorHAnsi"/>
          <w:b/>
          <w:bCs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Faculty:</w:t>
      </w:r>
    </w:p>
    <w:p w14:paraId="2CD237F9" w14:textId="77777777" w:rsidR="005C14A3" w:rsidRPr="002D397D" w:rsidRDefault="005C14A3">
      <w:pPr>
        <w:rPr>
          <w:rFonts w:asciiTheme="minorHAnsi" w:hAnsiTheme="minorHAnsi" w:cstheme="minorHAnsi"/>
        </w:rPr>
      </w:pPr>
    </w:p>
    <w:p w14:paraId="075E947C" w14:textId="07256E53" w:rsidR="00414B72" w:rsidRPr="002D397D" w:rsidRDefault="00727B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consider using this “Read </w:t>
      </w:r>
      <w:proofErr w:type="spellStart"/>
      <w:r>
        <w:rPr>
          <w:rFonts w:asciiTheme="minorHAnsi" w:hAnsiTheme="minorHAnsi" w:cstheme="minorHAnsi"/>
        </w:rPr>
        <w:t>Me</w:t>
      </w:r>
      <w:proofErr w:type="spellEnd"/>
      <w:r>
        <w:rPr>
          <w:rFonts w:asciiTheme="minorHAnsi" w:hAnsiTheme="minorHAnsi" w:cstheme="minorHAnsi"/>
        </w:rPr>
        <w:t xml:space="preserve"> First” template in your online courses. This would be the first thing your students will be reading to start their week in your class. </w:t>
      </w:r>
      <w:r w:rsidR="005C14A3" w:rsidRPr="002D397D">
        <w:rPr>
          <w:rFonts w:asciiTheme="minorHAnsi" w:hAnsiTheme="minorHAnsi" w:cstheme="minorHAnsi"/>
        </w:rPr>
        <w:t xml:space="preserve">It highlights your weekly </w:t>
      </w:r>
      <w:r w:rsidR="008A5042">
        <w:rPr>
          <w:rFonts w:asciiTheme="minorHAnsi" w:hAnsiTheme="minorHAnsi" w:cstheme="minorHAnsi"/>
        </w:rPr>
        <w:t xml:space="preserve">readings, assignments, </w:t>
      </w:r>
      <w:r w:rsidR="005C14A3" w:rsidRPr="002D397D">
        <w:rPr>
          <w:rFonts w:asciiTheme="minorHAnsi" w:hAnsiTheme="minorHAnsi" w:cstheme="minorHAnsi"/>
        </w:rPr>
        <w:t>videos to watch</w:t>
      </w:r>
      <w:r w:rsidR="008A5042">
        <w:rPr>
          <w:rFonts w:asciiTheme="minorHAnsi" w:hAnsiTheme="minorHAnsi" w:cstheme="minorHAnsi"/>
        </w:rPr>
        <w:t xml:space="preserve">, </w:t>
      </w:r>
      <w:r w:rsidR="005C14A3" w:rsidRPr="002D397D">
        <w:rPr>
          <w:rFonts w:asciiTheme="minorHAnsi" w:hAnsiTheme="minorHAnsi" w:cstheme="minorHAnsi"/>
        </w:rPr>
        <w:t>announcement</w:t>
      </w:r>
      <w:r w:rsidR="008A5042">
        <w:rPr>
          <w:rFonts w:asciiTheme="minorHAnsi" w:hAnsiTheme="minorHAnsi" w:cstheme="minorHAnsi"/>
        </w:rPr>
        <w:t>s, l</w:t>
      </w:r>
      <w:r w:rsidR="008A5042" w:rsidRPr="002D397D">
        <w:rPr>
          <w:rFonts w:asciiTheme="minorHAnsi" w:hAnsiTheme="minorHAnsi" w:cstheme="minorHAnsi"/>
        </w:rPr>
        <w:t>earning outcomes</w:t>
      </w:r>
      <w:r w:rsidR="008A5042">
        <w:rPr>
          <w:rFonts w:asciiTheme="minorHAnsi" w:hAnsiTheme="minorHAnsi" w:cstheme="minorHAnsi"/>
        </w:rPr>
        <w:t xml:space="preserve"> and whatever information you would like students to know. </w:t>
      </w:r>
      <w:r w:rsidR="005C14A3" w:rsidRPr="002D397D">
        <w:rPr>
          <w:rFonts w:asciiTheme="minorHAnsi" w:hAnsiTheme="minorHAnsi" w:cstheme="minorHAnsi"/>
        </w:rPr>
        <w:t xml:space="preserve">It </w:t>
      </w:r>
      <w:r w:rsidR="00B474AC" w:rsidRPr="002D397D">
        <w:rPr>
          <w:rFonts w:asciiTheme="minorHAnsi" w:hAnsiTheme="minorHAnsi" w:cstheme="minorHAnsi"/>
        </w:rPr>
        <w:t xml:space="preserve">serves as a </w:t>
      </w:r>
      <w:r w:rsidR="00414B72" w:rsidRPr="002D397D">
        <w:rPr>
          <w:rFonts w:asciiTheme="minorHAnsi" w:hAnsiTheme="minorHAnsi" w:cstheme="minorHAnsi"/>
          <w:b/>
          <w:bCs/>
          <w:i/>
          <w:iCs/>
        </w:rPr>
        <w:t>checklist</w:t>
      </w:r>
      <w:r w:rsidR="00414B72" w:rsidRPr="002D397D">
        <w:rPr>
          <w:rFonts w:asciiTheme="minorHAnsi" w:hAnsiTheme="minorHAnsi" w:cstheme="minorHAnsi"/>
        </w:rPr>
        <w:t xml:space="preserve"> for students </w:t>
      </w:r>
      <w:r w:rsidR="00F65A3D">
        <w:rPr>
          <w:rFonts w:asciiTheme="minorHAnsi" w:hAnsiTheme="minorHAnsi" w:cstheme="minorHAnsi"/>
        </w:rPr>
        <w:t xml:space="preserve">and provides them with a </w:t>
      </w:r>
      <w:r w:rsidR="00F65A3D" w:rsidRPr="00F65A3D">
        <w:rPr>
          <w:rFonts w:asciiTheme="minorHAnsi" w:hAnsiTheme="minorHAnsi" w:cstheme="minorHAnsi"/>
          <w:b/>
          <w:bCs/>
          <w:i/>
          <w:iCs/>
        </w:rPr>
        <w:t>structure</w:t>
      </w:r>
      <w:r w:rsidR="00F65A3D">
        <w:rPr>
          <w:rFonts w:asciiTheme="minorHAnsi" w:hAnsiTheme="minorHAnsi" w:cstheme="minorHAnsi"/>
        </w:rPr>
        <w:t xml:space="preserve"> they can follow </w:t>
      </w:r>
      <w:r w:rsidR="00414B72" w:rsidRPr="002D397D">
        <w:rPr>
          <w:rFonts w:asciiTheme="minorHAnsi" w:hAnsiTheme="minorHAnsi" w:cstheme="minorHAnsi"/>
        </w:rPr>
        <w:t xml:space="preserve">to ensure they are able to meet </w:t>
      </w:r>
      <w:r w:rsidR="005C14A3" w:rsidRPr="002D397D">
        <w:rPr>
          <w:rFonts w:asciiTheme="minorHAnsi" w:hAnsiTheme="minorHAnsi" w:cstheme="minorHAnsi"/>
        </w:rPr>
        <w:t>course</w:t>
      </w:r>
      <w:r w:rsidR="00414B72" w:rsidRPr="002D397D">
        <w:rPr>
          <w:rFonts w:asciiTheme="minorHAnsi" w:hAnsiTheme="minorHAnsi" w:cstheme="minorHAnsi"/>
        </w:rPr>
        <w:t xml:space="preserve"> requirements for the week</w:t>
      </w:r>
      <w:r w:rsidR="007F3785">
        <w:rPr>
          <w:rFonts w:asciiTheme="minorHAnsi" w:hAnsiTheme="minorHAnsi" w:cstheme="minorHAnsi"/>
        </w:rPr>
        <w:t xml:space="preserve"> and throughout your course. </w:t>
      </w:r>
    </w:p>
    <w:p w14:paraId="58F5D088" w14:textId="41DB6B34" w:rsidR="00F65A3D" w:rsidRDefault="00F65A3D">
      <w:pPr>
        <w:rPr>
          <w:rFonts w:asciiTheme="minorHAnsi" w:hAnsiTheme="minorHAnsi" w:cstheme="minorHAnsi"/>
        </w:rPr>
      </w:pPr>
    </w:p>
    <w:p w14:paraId="6AAB8856" w14:textId="77777777" w:rsidR="00F65A3D" w:rsidRPr="002D397D" w:rsidRDefault="00F65A3D">
      <w:pPr>
        <w:rPr>
          <w:rFonts w:asciiTheme="minorHAnsi" w:hAnsiTheme="minorHAnsi" w:cstheme="minorHAnsi"/>
        </w:rPr>
      </w:pPr>
    </w:p>
    <w:p w14:paraId="4EE2E488" w14:textId="77777777" w:rsidR="00351CF3" w:rsidRPr="002D397D" w:rsidRDefault="00C716D2">
      <w:pPr>
        <w:rPr>
          <w:rFonts w:asciiTheme="minorHAnsi" w:hAnsiTheme="minorHAnsi" w:cstheme="minorHAnsi"/>
          <w:b/>
          <w:bCs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 xml:space="preserve">Note to Faculty: </w:t>
      </w:r>
    </w:p>
    <w:p w14:paraId="742CEC81" w14:textId="77777777" w:rsidR="00351CF3" w:rsidRPr="002D397D" w:rsidRDefault="00351CF3">
      <w:pPr>
        <w:rPr>
          <w:rFonts w:asciiTheme="minorHAnsi" w:hAnsiTheme="minorHAnsi" w:cstheme="minorHAnsi"/>
          <w:b/>
          <w:bCs/>
          <w:color w:val="C00000"/>
        </w:rPr>
      </w:pPr>
    </w:p>
    <w:p w14:paraId="12D31DEB" w14:textId="63DC7597" w:rsidR="00C717B6" w:rsidRDefault="0051363D">
      <w:pPr>
        <w:rPr>
          <w:rFonts w:asciiTheme="minorHAnsi" w:hAnsiTheme="minorHAnsi" w:cstheme="minorHAnsi"/>
          <w:b/>
          <w:bCs/>
          <w:color w:val="C00000"/>
        </w:rPr>
      </w:pPr>
      <w:r w:rsidRPr="002D397D">
        <w:rPr>
          <w:rFonts w:asciiTheme="minorHAnsi" w:hAnsiTheme="minorHAnsi" w:cstheme="minorHAnsi"/>
          <w:b/>
          <w:bCs/>
          <w:color w:val="7030A0"/>
        </w:rPr>
        <w:t xml:space="preserve">Purple text </w:t>
      </w:r>
      <w:r w:rsidR="00C717B6" w:rsidRPr="002D397D">
        <w:rPr>
          <w:rFonts w:asciiTheme="minorHAnsi" w:hAnsiTheme="minorHAnsi" w:cstheme="minorHAnsi"/>
          <w:b/>
          <w:bCs/>
          <w:color w:val="7030A0"/>
        </w:rPr>
        <w:t>refers to the template</w:t>
      </w:r>
      <w:r w:rsidRPr="002D397D">
        <w:rPr>
          <w:rFonts w:asciiTheme="minorHAnsi" w:hAnsiTheme="minorHAnsi" w:cstheme="minorHAnsi"/>
          <w:b/>
          <w:bCs/>
          <w:color w:val="7030A0"/>
        </w:rPr>
        <w:t>.</w:t>
      </w:r>
      <w:r w:rsidRPr="002D397D">
        <w:rPr>
          <w:rFonts w:asciiTheme="minorHAnsi" w:hAnsiTheme="minorHAnsi" w:cstheme="minorHAnsi"/>
          <w:b/>
          <w:bCs/>
          <w:color w:val="C00000"/>
        </w:rPr>
        <w:t xml:space="preserve"> Maroon text </w:t>
      </w:r>
      <w:r w:rsidR="00727B53">
        <w:rPr>
          <w:rFonts w:asciiTheme="minorHAnsi" w:hAnsiTheme="minorHAnsi" w:cstheme="minorHAnsi"/>
          <w:b/>
          <w:bCs/>
          <w:color w:val="C00000"/>
        </w:rPr>
        <w:t xml:space="preserve">below the Clean Template </w:t>
      </w:r>
      <w:r w:rsidRPr="002D397D">
        <w:rPr>
          <w:rFonts w:asciiTheme="minorHAnsi" w:hAnsiTheme="minorHAnsi" w:cstheme="minorHAnsi"/>
          <w:b/>
          <w:bCs/>
          <w:color w:val="C00000"/>
        </w:rPr>
        <w:t xml:space="preserve">are notes </w:t>
      </w:r>
      <w:r w:rsidR="00727B53">
        <w:rPr>
          <w:rFonts w:asciiTheme="minorHAnsi" w:hAnsiTheme="minorHAnsi" w:cstheme="minorHAnsi"/>
          <w:b/>
          <w:bCs/>
          <w:color w:val="C00000"/>
        </w:rPr>
        <w:t xml:space="preserve">for you to consider. </w:t>
      </w:r>
    </w:p>
    <w:p w14:paraId="5FD5507F" w14:textId="77777777" w:rsidR="00C717B6" w:rsidRPr="002D397D" w:rsidRDefault="00C717B6">
      <w:pPr>
        <w:rPr>
          <w:rFonts w:asciiTheme="minorHAnsi" w:hAnsiTheme="minorHAnsi" w:cstheme="minorHAnsi"/>
          <w:b/>
          <w:bCs/>
          <w:color w:val="C00000"/>
        </w:rPr>
      </w:pPr>
    </w:p>
    <w:p w14:paraId="060FE3DB" w14:textId="13444F5D" w:rsidR="00133B8F" w:rsidRDefault="00351CF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2D397D">
        <w:rPr>
          <w:rFonts w:asciiTheme="minorHAnsi" w:hAnsiTheme="minorHAnsi" w:cstheme="minorHAnsi"/>
          <w:b/>
          <w:bCs/>
          <w:color w:val="000000" w:themeColor="text1"/>
        </w:rPr>
        <w:t xml:space="preserve">A clean copy of the template is provided at the </w:t>
      </w:r>
      <w:r w:rsidR="00363BA5" w:rsidRPr="002D397D">
        <w:rPr>
          <w:rFonts w:asciiTheme="minorHAnsi" w:hAnsiTheme="minorHAnsi" w:cstheme="minorHAnsi"/>
          <w:b/>
          <w:bCs/>
          <w:color w:val="000000" w:themeColor="text1"/>
        </w:rPr>
        <w:t>start</w:t>
      </w:r>
      <w:r w:rsidRPr="002D397D">
        <w:rPr>
          <w:rFonts w:asciiTheme="minorHAnsi" w:hAnsiTheme="minorHAnsi" w:cstheme="minorHAnsi"/>
          <w:b/>
          <w:bCs/>
          <w:color w:val="000000" w:themeColor="text1"/>
        </w:rPr>
        <w:t xml:space="preserve"> of this document</w:t>
      </w:r>
      <w:r w:rsidR="00363BA5" w:rsidRPr="002D397D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AC2011">
        <w:rPr>
          <w:rFonts w:asciiTheme="minorHAnsi" w:hAnsiTheme="minorHAnsi" w:cstheme="minorHAnsi"/>
          <w:b/>
          <w:bCs/>
          <w:color w:val="000000" w:themeColor="text1"/>
        </w:rPr>
        <w:t xml:space="preserve">You may customize it to suit your needs. Explanations/suggestions for using the template are included in maroon text. Also included are Taft College Distance Education resources as well as best practices, tips and references.  </w:t>
      </w:r>
    </w:p>
    <w:p w14:paraId="3EA566AC" w14:textId="77777777" w:rsidR="00AC2011" w:rsidRPr="00AC2011" w:rsidRDefault="00AC2011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1E25B98F" w14:textId="77777777" w:rsidR="00C717B6" w:rsidRPr="002D397D" w:rsidRDefault="00C717B6" w:rsidP="00C717B6">
      <w:pPr>
        <w:rPr>
          <w:rFonts w:asciiTheme="minorHAnsi" w:hAnsiTheme="minorHAnsi" w:cstheme="minorHAnsi"/>
          <w:b/>
          <w:bCs/>
          <w:i/>
          <w:iCs/>
        </w:rPr>
      </w:pPr>
    </w:p>
    <w:p w14:paraId="4BA151CE" w14:textId="157E022A" w:rsidR="00C717B6" w:rsidRPr="002D397D" w:rsidRDefault="00C717B6" w:rsidP="00C717B6">
      <w:pPr>
        <w:rPr>
          <w:rFonts w:asciiTheme="minorHAnsi" w:hAnsiTheme="minorHAnsi" w:cstheme="minorHAnsi"/>
          <w:b/>
          <w:bCs/>
          <w:i/>
          <w:iCs/>
        </w:rPr>
      </w:pPr>
      <w:r w:rsidRPr="002D397D">
        <w:rPr>
          <w:rFonts w:asciiTheme="minorHAnsi" w:hAnsiTheme="minorHAnsi" w:cstheme="minorHAnsi"/>
          <w:b/>
          <w:bCs/>
          <w:i/>
          <w:iCs/>
        </w:rPr>
        <w:t>CLEAN TEMPLATE:</w:t>
      </w:r>
    </w:p>
    <w:p w14:paraId="06CC193E" w14:textId="77777777" w:rsidR="00C717B6" w:rsidRPr="002D397D" w:rsidRDefault="00C717B6" w:rsidP="00C717B6">
      <w:pPr>
        <w:rPr>
          <w:rFonts w:asciiTheme="minorHAnsi" w:hAnsiTheme="minorHAnsi" w:cstheme="minorHAnsi"/>
        </w:rPr>
      </w:pPr>
    </w:p>
    <w:p w14:paraId="5EF104FC" w14:textId="3438A1DC" w:rsidR="00C717B6" w:rsidRPr="002D397D" w:rsidRDefault="00C717B6" w:rsidP="00C717B6">
      <w:pPr>
        <w:rPr>
          <w:rFonts w:asciiTheme="minorHAnsi" w:hAnsiTheme="minorHAnsi" w:cstheme="minorHAnsi"/>
          <w:b/>
          <w:bCs/>
          <w:color w:val="7030A0"/>
          <w:u w:val="single"/>
        </w:rPr>
      </w:pP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 xml:space="preserve">For </w:t>
      </w:r>
      <w:r w:rsidR="00AE4BB7">
        <w:rPr>
          <w:rFonts w:asciiTheme="minorHAnsi" w:hAnsiTheme="minorHAnsi" w:cstheme="minorHAnsi"/>
          <w:b/>
          <w:bCs/>
          <w:color w:val="7030A0"/>
          <w:u w:val="single"/>
        </w:rPr>
        <w:t xml:space="preserve">the </w:t>
      </w: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>First Week of Class:</w:t>
      </w:r>
    </w:p>
    <w:p w14:paraId="5F5930DB" w14:textId="77777777" w:rsidR="00C717B6" w:rsidRPr="002D397D" w:rsidRDefault="00C717B6" w:rsidP="00C717B6">
      <w:pPr>
        <w:rPr>
          <w:rFonts w:asciiTheme="minorHAnsi" w:hAnsiTheme="minorHAnsi" w:cstheme="minorHAnsi"/>
        </w:rPr>
      </w:pPr>
    </w:p>
    <w:p w14:paraId="7BB41E51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READ ME FIRST (WEEKLY SUMMARY) – WEEK OF JUNE 7-13, 2020</w:t>
      </w:r>
    </w:p>
    <w:p w14:paraId="47FC04AF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2A4C7FC6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For this week (Week 1), you will –</w:t>
      </w:r>
    </w:p>
    <w:p w14:paraId="53CE8C5F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35EBF041" w14:textId="6702DCC3" w:rsidR="00C717B6" w:rsidRPr="002D397D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D63E" wp14:editId="2B79EE6D">
                <wp:simplePos x="0" y="0"/>
                <wp:positionH relativeFrom="column">
                  <wp:posOffset>7815</wp:posOffset>
                </wp:positionH>
                <wp:positionV relativeFrom="paragraph">
                  <wp:posOffset>65600</wp:posOffset>
                </wp:positionV>
                <wp:extent cx="156308" cy="125047"/>
                <wp:effectExtent l="0" t="0" r="8890" b="1524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ABDDD" id="Frame 4" o:spid="_x0000_s1026" style="position:absolute;margin-left:.6pt;margin-top:5.15pt;width:12.3pt;height: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EtYbwIAADUFAAAOAAAAZHJzL2Uyb0RvYy54bWysVFFP3DAMfp+0/xDlfbS93cF2oodOIKZJ&#13;&#10;CNBg4jmkCa2UxJmTu97t189JewUB2sO0PqRObH+2v9g5PdtZw7YKQweu5tVRyZlyEprOPdX85/3l&#13;&#10;py+chShcIww4VfO9Cvxs9fHDae+XagYtmEYhIxAXlr2veRujXxZFkK2yIhyBV46UGtCKSFt8KhoU&#13;&#10;PaFbU8zK8rjoARuPIFUIdHoxKPkq42utZLzROqjITM0pt5hXzOtjWovVqVg+ofBtJ8c0xD9kYUXn&#13;&#10;KOgEdSGiYBvs3kDZTiIE0PFIgi1A606qXANVU5WvqrlrhVe5FiIn+Imm8P9g5fX2FlnX1HzOmROW&#13;&#10;rugS6cfmiZrehyVZ3PlbHHeBxFTnTqNNf6qA7TKd+4lOtYtM0mG1OP5c0v1LUlWzRTk/SZjFs7PH&#13;&#10;EL8psCwJNdcpcGZRbK9CHGwPNuSYshniZynujUopGPdDaSqBIs6yd24edW6QbQVdu5BSuVgNqlY0&#13;&#10;ajhelPSNCU0eOb0MmJB1Z8yEPQKkxnyLPeQ62idXlXtvci7/ltjgPHnkyODi5Gw7B/gegKGqxsiD&#13;&#10;/YGkgZrE0iM0e7pghKHzg5eXHZF9JUK8FUitTkNB4xtvaNEG+prDKHHWAv5+7zzZUweSlrOeRqfm&#13;&#10;4ddGoOLMfHfUm1+r+TzNWt7MFycz2uBLzeNLjdvYc6Brquih8DKLyT6ag6gR7ANN+TpFJZVwkmLX&#13;&#10;XEY8bM7jMNL0Tki1Xmczmi8v4pW78zKBJ1ZTL93vHgT6seMiteo1HMZMLF/13WCbPB2sNxF0l5vy&#13;&#10;mdeRb5rN3DjjO5KG/+U+Wz2/dqs/AAAA//8DAFBLAwQUAAYACAAAACEAm0mMIN8AAAALAQAADwAA&#13;&#10;AGRycy9kb3ducmV2LnhtbExPTU/DMAy9I/EfIiNxQSyhEwh1TSc0YDsxtPFxzhrTljVOlaRb4ddj&#13;&#10;TnCx9fTs91HMR9eJA4bYetJwNVEgkCpvW6o1vL48Xt6CiMmQNZ0n1PCFEebl6UlhcuuPtMHDNtWC&#13;&#10;RSjmRkOTUp9LGasGnYkT3yMx9+GDM4lhqKUN5sjirpOZUjfSmZbYoTE9Lhqs9tvBaXi6qNbLxfjs&#13;&#10;5WYfhrfV8vv9YfWp9fnZeD/jcTcDkXBMfx/w24HzQ8nBdn4gG0XHOONDXmoKgunsmtvsNEyVAlkW&#13;&#10;8n+H8gcAAP//AwBQSwECLQAUAAYACAAAACEAtoM4kv4AAADhAQAAEwAAAAAAAAAAAAAAAAAAAAAA&#13;&#10;W0NvbnRlbnRfVHlwZXNdLnhtbFBLAQItABQABgAIAAAAIQA4/SH/1gAAAJQBAAALAAAAAAAAAAAA&#13;&#10;AAAAAC8BAABfcmVscy8ucmVsc1BLAQItABQABgAIAAAAIQB7dEtYbwIAADUFAAAOAAAAAAAAAAAA&#13;&#10;AAAAAC4CAABkcnMvZTJvRG9jLnhtbFBLAQItABQABgAIAAAAIQCbSYwg3wAAAAsBAAAPAAAAAAAA&#13;&#10;AAAAAAAAAMkEAABkcnMvZG93bnJldi54bWxQSwUGAAAAAAQABADzAAAA1Q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Familiarize yourself with our learning management system which is what we are using here (it’s called Canvas). Make sure you go through the different features and areas in the </w:t>
      </w:r>
      <w:hyperlink r:id="rId7" w:history="1">
        <w:r w:rsidRPr="002D397D">
          <w:rPr>
            <w:rStyle w:val="Hyperlink"/>
            <w:rFonts w:asciiTheme="minorHAnsi" w:hAnsiTheme="minorHAnsi" w:cstheme="minorHAnsi"/>
          </w:rPr>
          <w:t>Virtual Tour of Canvas</w:t>
        </w:r>
      </w:hyperlink>
      <w:r w:rsidRPr="002D397D">
        <w:rPr>
          <w:rFonts w:asciiTheme="minorHAnsi" w:hAnsiTheme="minorHAnsi" w:cstheme="minorHAnsi"/>
          <w:color w:val="7030A0"/>
        </w:rPr>
        <w:t xml:space="preserve"> </w:t>
      </w:r>
      <w:r w:rsidR="00774430">
        <w:rPr>
          <w:rFonts w:asciiTheme="minorHAnsi" w:hAnsiTheme="minorHAnsi" w:cstheme="minorHAnsi"/>
          <w:color w:val="7030A0"/>
        </w:rPr>
        <w:t xml:space="preserve">(you can click on </w:t>
      </w:r>
      <w:r w:rsidR="00774430" w:rsidRPr="00774430">
        <w:rPr>
          <w:rFonts w:asciiTheme="minorHAnsi" w:hAnsiTheme="minorHAnsi" w:cstheme="minorHAnsi"/>
          <w:i/>
          <w:iCs/>
          <w:color w:val="7030A0"/>
        </w:rPr>
        <w:t>Virtual Tour of Canvas</w:t>
      </w:r>
      <w:r w:rsidR="00774430">
        <w:rPr>
          <w:rFonts w:asciiTheme="minorHAnsi" w:hAnsiTheme="minorHAnsi" w:cstheme="minorHAnsi"/>
          <w:color w:val="7030A0"/>
        </w:rPr>
        <w:t xml:space="preserve"> to access it) </w:t>
      </w:r>
      <w:r w:rsidRPr="002D397D">
        <w:rPr>
          <w:rFonts w:asciiTheme="minorHAnsi" w:hAnsiTheme="minorHAnsi" w:cstheme="minorHAnsi"/>
          <w:color w:val="7030A0"/>
        </w:rPr>
        <w:t xml:space="preserve">so you know where to find your class, etc. It is important that you are able to navigate Canvas effectively throughout this class.  </w:t>
      </w:r>
      <w:r w:rsidR="00774430">
        <w:rPr>
          <w:rFonts w:asciiTheme="minorHAnsi" w:hAnsiTheme="minorHAnsi" w:cstheme="minorHAnsi"/>
          <w:color w:val="7030A0"/>
        </w:rPr>
        <w:t xml:space="preserve">(Note: if you see an underlined phrase or word such as </w:t>
      </w:r>
      <w:r w:rsidR="00774430" w:rsidRPr="00774430">
        <w:rPr>
          <w:rFonts w:asciiTheme="minorHAnsi" w:hAnsiTheme="minorHAnsi" w:cstheme="minorHAnsi"/>
          <w:i/>
          <w:iCs/>
          <w:color w:val="7030A0"/>
          <w:u w:val="single"/>
        </w:rPr>
        <w:t>Virtual Tour of Canva</w:t>
      </w:r>
      <w:r w:rsidR="00774430" w:rsidRPr="00774430">
        <w:rPr>
          <w:rFonts w:asciiTheme="minorHAnsi" w:hAnsiTheme="minorHAnsi" w:cstheme="minorHAnsi"/>
          <w:i/>
          <w:iCs/>
          <w:color w:val="7030A0"/>
        </w:rPr>
        <w:t>s</w:t>
      </w:r>
      <w:r w:rsidR="00774430">
        <w:rPr>
          <w:rFonts w:asciiTheme="minorHAnsi" w:hAnsiTheme="minorHAnsi" w:cstheme="minorHAnsi"/>
          <w:i/>
          <w:iCs/>
          <w:color w:val="7030A0"/>
        </w:rPr>
        <w:t xml:space="preserve"> as in above</w:t>
      </w:r>
      <w:r w:rsidR="00774430">
        <w:rPr>
          <w:rFonts w:asciiTheme="minorHAnsi" w:hAnsiTheme="minorHAnsi" w:cstheme="minorHAnsi"/>
          <w:color w:val="7030A0"/>
        </w:rPr>
        <w:t>, you can click on it and it will take you to the website.)</w:t>
      </w:r>
    </w:p>
    <w:p w14:paraId="376CBBFD" w14:textId="77777777" w:rsidR="00C717B6" w:rsidRPr="002D397D" w:rsidRDefault="00C717B6" w:rsidP="00C717B6">
      <w:pPr>
        <w:pStyle w:val="ListParagraph"/>
        <w:rPr>
          <w:rFonts w:cstheme="minorHAnsi"/>
          <w:color w:val="7030A0"/>
        </w:rPr>
      </w:pPr>
    </w:p>
    <w:p w14:paraId="6174B299" w14:textId="77777777" w:rsidR="00C717B6" w:rsidRPr="002D397D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CA6A2" wp14:editId="035189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71727" id="Frame 5" o:spid="_x0000_s1026" style="position:absolute;margin-left:0;margin-top:-.05pt;width:12.3pt;height: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sEtbwIAADUFAAAOAAAAZHJzL2Uyb0RvYy54bWysVFFP3DAMfp+0/xDlfbS93cF2oodOIKZJ&#13;&#10;CNBg4jmkCa2UxJmTu97t189JewUB2sO0PqRObH+2v9g5PdtZw7YKQweu5tVRyZlyEprOPdX85/3l&#13;&#10;py+chShcIww4VfO9Cvxs9fHDae+XagYtmEYhIxAXlr2veRujXxZFkK2yIhyBV46UGtCKSFt8KhoU&#13;&#10;PaFbU8zK8rjoARuPIFUIdHoxKPkq42utZLzROqjITM0pt5hXzOtjWovVqVg+ofBtJ8c0xD9kYUXn&#13;&#10;KOgEdSGiYBvs3kDZTiIE0PFIgi1A606qXANVU5WvqrlrhVe5FiIn+Imm8P9g5fX2FlnX1HzBmROW&#13;&#10;rugS6ccWiZrehyVZ3PlbHHeBxFTnTqNNf6qA7TKd+4lOtYtM0mG1OP5c0v1LUlWzRTk/SZjFs7PH&#13;&#10;EL8psCwJNdcpcGZRbK9CHGwPNuSYshniZynujUopGPdDaSqBIs6yd24edW6QbQVdu5BSuVgNqlY0&#13;&#10;ajhelPSNCU0eOb0MmJB1Z8yEPQKkxnyLPeQ62idXlXtvci7/ltjgPHnkyODi5Gw7B/gegKGqxsiD&#13;&#10;/YGkgZrE0iM0e7pghKHzg5eXHZF9JUK8FUitTkNB4xtvaNEG+prDKHHWAv5+7zzZUweSlrOeRqfm&#13;&#10;4ddGoOLMfHfUm1+r+TzNWt7MFycz2uBLzeNLjdvYc6Brquih8DKLyT6ag6gR7ANN+TpFJZVwkmLX&#13;&#10;XEY8bM7jMNL0Tki1Xmczmi8v4pW78zKBJ1ZTL93vHgT6seMiteo1HMZMLF/13WCbPB2sNxF0l5vy&#13;&#10;mdeRb5rN3DjjO5KG/+U+Wz2/dqs/AAAA//8DAFBLAwQUAAYACAAAACEAh4QnxeEAAAAJAQAADwAA&#13;&#10;AGRycy9kb3ducmV2LnhtbEyPQU/DMAyF70j8h8hIXNCWbkIV65pOaMB2YmgbcM4a05Y1TpWkW+HX&#13;&#10;Y05wsWS95+f35YvBtuKEPjSOFEzGCQik0pmGKgWv+6fRHYgQNRndOkIFXxhgUVxe5Doz7kxbPO1i&#13;&#10;JTiEQqYV1DF2mZShrNHqMHYdEmsfzlsdefWVNF6fOdy2cpokqbS6If5Q6w6XNZbHXW8VPN+Um9Vy&#13;&#10;eHFye/T923r1/f64/lTq+mp4mPO4n4OIOMS/C/hl4P5QcLGD68kE0SpgmqhgNAHB4vQ2BXFg0ywF&#13;&#10;WeTyP0HxAwAA//8DAFBLAQItABQABgAIAAAAIQC2gziS/gAAAOEBAAATAAAAAAAAAAAAAAAAAAAA&#13;&#10;AABbQ29udGVudF9UeXBlc10ueG1sUEsBAi0AFAAGAAgAAAAhADj9If/WAAAAlAEAAAsAAAAAAAAA&#13;&#10;AAAAAAAALwEAAF9yZWxzLy5yZWxzUEsBAi0AFAAGAAgAAAAhAH0+wS1vAgAANQUAAA4AAAAAAAAA&#13;&#10;AAAAAAAALgIAAGRycy9lMm9Eb2MueG1sUEsBAi0AFAAGAAgAAAAhAIeEJ8XhAAAACQEAAA8AAAAA&#13;&#10;AAAAAAAAAAAAyQQAAGRycy9kb3ducmV2LnhtbFBLBQYAAAAABAAEAPMAAADXBQAAAAA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Read Chapters 1 &amp; 2 of your textbook (pages X through Y)</w:t>
      </w:r>
    </w:p>
    <w:p w14:paraId="54F481AE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431FD1D8" w14:textId="77777777" w:rsidR="00C717B6" w:rsidRPr="002D397D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CC036" wp14:editId="0636B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68724" id="Frame 6" o:spid="_x0000_s1026" style="position:absolute;margin-left:0;margin-top:0;width:12.3pt;height: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F+zbwIAADUFAAAOAAAAZHJzL2Uyb0RvYy54bWysVMFu2zAMvQ/YPwi6r7azJN2COEXQosOA&#13;&#10;og3WDj2rslQbkEWNUuJkXz9KdtygLXYY5oNMieQj+URqebFvDdsp9A3YkhdnOWfKSqga+1zynw/X&#13;&#10;n75w5oOwlTBgVckPyvOL1ccPy84t1ARqMJVCRiDWLzpX8joEt8gyL2vVCn8GTllSasBWBNric1ah&#13;&#10;6Ai9Ndkkz+dZB1g5BKm8p9OrXslXCV9rJcOd1l4FZkpOuYW0Ylqf4pqtlmLxjMLVjRzSEP+QRSsa&#13;&#10;S0FHqCsRBNti8waqbSSCBx3OJLQZaN1IlWqgaor8VTX3tXAq1ULkeDfS5P8frLzdbZA1VcnnnFnR&#13;&#10;0hVdI/3YPFLTOb8gi3u3wWHnSYx17jW28U8VsH2i8zDSqfaBSTosZvPPOd2/JFUxmeXT84iZvTg7&#13;&#10;9OGbgpZFoeQ6Bk4sit2ND73t0YYcYzZ9/CSFg1ExBWN/KE0lUMRJ8k7Noy4Nsp2gaxdSKhuKXlWL&#13;&#10;SvXHs5y+IaHRI6WXACOybowZsQeA2JhvsftcB/voqlLvjc753xLrnUePFBlsGJ3bxgK+B2CoqiFy&#13;&#10;b38kqacmsvQE1YEuGKHvfO/kdUNk3wgfNgKp1WkoaHzDHS3aQFdyGCTOasDf751He+pA0nLW0eiU&#13;&#10;3P/aClScme+WevNrMZ3GWUub6ex8Qhs81Tydauy2vQS6poIeCieTGO2DOYoaoX2kKV/HqKQSVlLs&#13;&#10;ksuAx81l6Eea3gmp1utkRvPlRLix905G8Mhq7KWH/aNAN3RcoFa9heOYicWrvutto6eF9TaAblJT&#13;&#10;vvA68E2zmRpneEfi8J/uk9XLa7f6AwAA//8DAFBLAwQUAAYACAAAACEAmYNr7t8AAAAIAQAADwAA&#13;&#10;AGRycy9kb3ducmV2LnhtbEyPQU/CQBCF7yb+h82YeDGylRDU0i0xqHBCAyrnpTu0le5ss7uF6q93&#13;&#10;9IKXl0zezJv3ZdPeNuKAPtSOFNwMEhBIhTM1lQre356v70CEqMnoxhEq+MIA0/z8LNOpcUda4WEd&#13;&#10;S8EhFFKtoIqxTaUMRYVWh4FrkdjbOW915NGX0nh95HDbyGGSjKXVNfGHSrc4q7DYrzurYHlVvMxn&#13;&#10;/auTq73vPhbz783T4lOpy4v+ccLyMAERsY+nC/hl4P6Qc7Gt68gE0Shgmvin7A1HYxBb3rm/BZln&#13;&#10;8j9A/gMAAP//AwBQSwECLQAUAAYACAAAACEAtoM4kv4AAADhAQAAEwAAAAAAAAAAAAAAAAAAAAAA&#13;&#10;W0NvbnRlbnRfVHlwZXNdLnhtbFBLAQItABQABgAIAAAAIQA4/SH/1gAAAJQBAAALAAAAAAAAAAAA&#13;&#10;AAAAAC8BAABfcmVscy8ucmVsc1BLAQItABQABgAIAAAAIQB34F+zbwIAADUFAAAOAAAAAAAAAAAA&#13;&#10;AAAAAC4CAABkcnMvZTJvRG9jLnhtbFBLAQItABQABgAIAAAAIQCZg2vu3wAAAAgBAAAPAAAAAAAA&#13;&#10;AAAAAAAAAMkEAABkcnMvZG93bnJldi54bWxQSwUGAAAAAAQABADzAAAA1Q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Introduce yourself by writing an Essay and providing your</w:t>
      </w:r>
    </w:p>
    <w:p w14:paraId="36C218F2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Name</w:t>
      </w:r>
    </w:p>
    <w:p w14:paraId="4F43CEB6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Program you are enrolled in (for example, Dental Hygiene. Go to </w:t>
      </w:r>
      <w:hyperlink r:id="rId8" w:history="1">
        <w:r w:rsidRPr="002D397D">
          <w:rPr>
            <w:rFonts w:eastAsia="Times New Roman" w:cstheme="minorHAnsi"/>
            <w:color w:val="0000FF"/>
            <w:u w:val="single"/>
          </w:rPr>
          <w:t>http://taftcollege.smartcatalogiq.com/en/2019-2020/Catalog/Degrees-and-Certificates</w:t>
        </w:r>
      </w:hyperlink>
      <w:r w:rsidRPr="002D397D">
        <w:rPr>
          <w:rFonts w:cstheme="minorHAnsi"/>
          <w:color w:val="7030A0"/>
        </w:rPr>
        <w:t xml:space="preserve"> for more information)</w:t>
      </w:r>
    </w:p>
    <w:p w14:paraId="775DEAF0" w14:textId="2F38E918" w:rsidR="00C717B6" w:rsidRPr="002D397D" w:rsidRDefault="007E001B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>
        <w:rPr>
          <w:rFonts w:cstheme="minorHAnsi"/>
          <w:color w:val="7030A0"/>
        </w:rPr>
        <w:lastRenderedPageBreak/>
        <w:t>Your year</w:t>
      </w:r>
      <w:r w:rsidR="00C717B6" w:rsidRPr="002D397D">
        <w:rPr>
          <w:rFonts w:cstheme="minorHAnsi"/>
          <w:color w:val="7030A0"/>
        </w:rPr>
        <w:t xml:space="preserve"> at Taft College</w:t>
      </w:r>
      <w:r>
        <w:rPr>
          <w:rFonts w:cstheme="minorHAnsi"/>
          <w:color w:val="7030A0"/>
        </w:rPr>
        <w:t xml:space="preserve"> (1</w:t>
      </w:r>
      <w:r w:rsidRPr="007E001B">
        <w:rPr>
          <w:rFonts w:cstheme="minorHAnsi"/>
          <w:color w:val="7030A0"/>
          <w:vertAlign w:val="superscript"/>
        </w:rPr>
        <w:t>st</w:t>
      </w:r>
      <w:r>
        <w:rPr>
          <w:rFonts w:cstheme="minorHAnsi"/>
          <w:color w:val="7030A0"/>
        </w:rPr>
        <w:t>, 2</w:t>
      </w:r>
      <w:r w:rsidRPr="007E001B">
        <w:rPr>
          <w:rFonts w:cstheme="minorHAnsi"/>
          <w:color w:val="7030A0"/>
          <w:vertAlign w:val="superscript"/>
        </w:rPr>
        <w:t>nd</w:t>
      </w:r>
      <w:r>
        <w:rPr>
          <w:rFonts w:cstheme="minorHAnsi"/>
          <w:color w:val="7030A0"/>
        </w:rPr>
        <w:t>, etc.?)</w:t>
      </w:r>
    </w:p>
    <w:p w14:paraId="690AFCAF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made you decide to pursue this program</w:t>
      </w:r>
    </w:p>
    <w:p w14:paraId="658CBD62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kind of job you would like to have after graduation</w:t>
      </w:r>
    </w:p>
    <w:p w14:paraId="634A4373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What’s your favorite thing to do to help you relax? (e.g. listen to music, watch movies, play the guitar, etc.) </w:t>
      </w:r>
    </w:p>
    <w:p w14:paraId="330A6D5E" w14:textId="77777777" w:rsidR="00C717B6" w:rsidRPr="002D397D" w:rsidRDefault="00C717B6" w:rsidP="00C717B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are your hobbies and/or interests?</w:t>
      </w:r>
    </w:p>
    <w:p w14:paraId="321279C7" w14:textId="77777777" w:rsidR="00C717B6" w:rsidRPr="002D397D" w:rsidRDefault="00C717B6" w:rsidP="00C717B6">
      <w:pPr>
        <w:pStyle w:val="ListParagraph"/>
        <w:ind w:left="1440"/>
        <w:rPr>
          <w:rFonts w:cstheme="minorHAnsi"/>
          <w:color w:val="7030A0"/>
        </w:rPr>
      </w:pPr>
    </w:p>
    <w:p w14:paraId="09D69DD7" w14:textId="7821A634" w:rsidR="00C717B6" w:rsidRPr="002D397D" w:rsidRDefault="00C717B6" w:rsidP="00C717B6">
      <w:pPr>
        <w:ind w:left="360" w:hanging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1CFD2" wp14:editId="1B0EA4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388C5" id="Frame 7" o:spid="_x0000_s1026" style="position:absolute;margin-left:0;margin-top:-.05pt;width:12.3pt;height: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tXGcAIAADUFAAAOAAAAZHJzL2Uyb0RvYy54bWysVFFP3DAMfp+0/xDlfbS93cF2oodOIKZJ&#13;&#10;CNBg4jmkCa2UxJmTu97t189JewUB2sO0PqR2bH+Onc85PdtZw7YKQweu5tVRyZlyEprOPdX85/3l&#13;&#10;py+chShcIww4VfO9Cvxs9fHDae+XagYtmEYhIxAXlr2veRujXxZFkK2yIhyBV46MGtCKSCo+FQ2K&#13;&#10;ntCtKWZleVz0gI1HkCoE2r0YjHyV8bVWMt5oHVRkpuZ0tphXzOtjWovVqVg+ofBtJ8djiH84hRWd&#13;&#10;o6QT1IWIgm2wewNlO4kQQMcjCbYArTupcg1UTVW+quauFV7lWqg5wU9tCv8PVl5vb5F1Tc1POHPC&#13;&#10;0hVdIv3YSWpN78OSPO78LY5aIDHVudNo058qYLvczv3UTrWLTNJmtTj+XNL9SzJVs0U5z5jFc7DH&#13;&#10;EL8psCwJNdcpce6i2F6FSBnJ9+BDSjrNkD9LcW9UOoJxP5SmEijjLEdn8qhzg2wr6NqFlMrFajC1&#13;&#10;olHD9qKkLxVJSaaIrGXAhKw7YybsESAR8y32ADP6p1CVuTcFl3872BA8ReTM4OIUbDsH+B6AoarG&#13;&#10;zIP/oUlDa1KXHqHZ0wUjDMwPXl521OwrEeKtQKI6DQWNb7yhRRvoaw6jxFkL+Pu9/eRPDCQrZz2N&#13;&#10;Ts3Dr41AxZn57oibX6v5PM1aVuaLkxkp+NLy+NLiNvYc6Joqeii8zGLyj+YgagT7QFO+TlnJJJyk&#13;&#10;3DWXEQ/KeRxGmt4Jqdbr7Ebz5UW8cndeJvDU1cSl+92DQD8yLhJVr+EwZmL5ineDb4p0sN5E0F0m&#13;&#10;5XNfx37TbGbijO9IGv6XevZ6fu1Wf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BxqtXGcAIAADU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  </w:t>
      </w:r>
      <w:r w:rsidRPr="002D397D">
        <w:rPr>
          <w:rFonts w:asciiTheme="minorHAnsi" w:hAnsiTheme="minorHAnsi" w:cstheme="minorHAnsi"/>
          <w:color w:val="7030A0"/>
        </w:rPr>
        <w:tab/>
        <w:t xml:space="preserve">Submit your Introduction </w:t>
      </w:r>
      <w:r w:rsidR="000D448E">
        <w:rPr>
          <w:rFonts w:asciiTheme="minorHAnsi" w:hAnsiTheme="minorHAnsi" w:cstheme="minorHAnsi"/>
          <w:color w:val="7030A0"/>
        </w:rPr>
        <w:t xml:space="preserve">essay </w:t>
      </w:r>
      <w:r w:rsidRPr="002D397D">
        <w:rPr>
          <w:rFonts w:asciiTheme="minorHAnsi" w:hAnsiTheme="minorHAnsi" w:cstheme="minorHAnsi"/>
          <w:color w:val="7030A0"/>
        </w:rPr>
        <w:t xml:space="preserve">by emailing </w:t>
      </w:r>
      <w:r w:rsidR="007E001B">
        <w:rPr>
          <w:rFonts w:asciiTheme="minorHAnsi" w:hAnsiTheme="minorHAnsi" w:cstheme="minorHAnsi"/>
          <w:color w:val="7030A0"/>
        </w:rPr>
        <w:t xml:space="preserve">it to </w:t>
      </w:r>
      <w:r w:rsidRPr="002D397D">
        <w:rPr>
          <w:rFonts w:asciiTheme="minorHAnsi" w:hAnsiTheme="minorHAnsi" w:cstheme="minorHAnsi"/>
          <w:color w:val="7030A0"/>
        </w:rPr>
        <w:t>me at ________________.  I will post your essays in the “</w:t>
      </w:r>
      <w:r w:rsidRPr="002D397D">
        <w:rPr>
          <w:rFonts w:asciiTheme="minorHAnsi" w:hAnsiTheme="minorHAnsi" w:cstheme="minorHAnsi"/>
          <w:b/>
          <w:bCs/>
          <w:color w:val="7030A0"/>
        </w:rPr>
        <w:t>Student Introductions Discussion Forum”</w:t>
      </w:r>
    </w:p>
    <w:p w14:paraId="0971ECB8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7292F761" w14:textId="77777777" w:rsidR="00C717B6" w:rsidRPr="002D397D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8DDE7" wp14:editId="69C5B2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5E7BE" id="Frame 8" o:spid="_x0000_s1026" style="position:absolute;margin-left:0;margin-top:-.05pt;width:12.3pt;height: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qNPbgIAADUFAAAOAAAAZHJzL2Uyb0RvYy54bWysVFFP3DAMfp+0/xDlfbS93TF2oodOIKZJ&#13;&#10;CNBg4jmkCa2UxJmTu97t189JewUB2sO0PqRObH+2v9g5PdtZw7YKQweu5tVRyZlyEprOPdX85/3l&#13;&#10;pxPOQhSuEQacqvleBX62+vjhtPdLNYMWTKOQEYgLy97XvI3RL4siyFZZEY7AK0dKDWhFpC0+FQ2K&#13;&#10;ntCtKWZleVz0gI1HkCoEOr0YlHyV8bVWMt5oHVRkpuaUW8wr5vUxrcXqVCyfUPi2k2Ma4h+ysKJz&#13;&#10;FHSCuhBRsA12b6BsJxEC6HgkwRagdSdVroGqqcpX1dy1wqtcC5ET/ERT+H+w8np7i6xrak4X5YSl&#13;&#10;K7pE+rGTRE3vw5Is7vwtjrtAYqpzp9GmP1XAdpnO/USn2kUm6bBaHH8uCVaSqpotyvmXhFk8O3sM&#13;&#10;8ZsCy5JQc50CZxbF9irEwfZgQ44pmyF+luLeqJSCcT+UphIo4ix75+ZR5wbZVtC1CymVi9WgakWj&#13;&#10;huNFSd+Y0OSR08uACVl3xkzYI0BqzLfYQ66jfXJVufcm5/JviQ3Ok0eODC5OzrZzgO8BGKpqjDzY&#13;&#10;H0gaqEksPUKzpwtGGDo/eHnZEdlXIsRbgdTqNBQ0vvGGFm2grzmMEmct4O/3zpM9dSBpOetpdGoe&#13;&#10;fm0EKs7Md0e9+bWaz9Os5c188WVGG3ypeXypcRt7DnRNFT0UXmYx2UdzEDWCfaApX6eopBJOUuya&#13;&#10;y4iHzXkcRpreCanW62xG8+VFvHJ3XibwxGrqpfvdg0A/dlykVr2Gw5iJ5au+G2yTp4P1JoLuclM+&#13;&#10;8zryTbOZG2d8R9Lwv9xnq+fXbvUHAAD//wMAUEsDBBQABgAIAAAAIQCHhCfF4QAAAAkBAAAPAAAA&#13;&#10;ZHJzL2Rvd25yZXYueG1sTI9BT8MwDIXvSPyHyEhc0JZuQhXrmk5owHZiaBtwzhrTljVOlaRb4ddj&#13;&#10;TnCxZL3n5/fli8G24oQ+NI4UTMYJCKTSmYYqBa/7p9EdiBA1Gd06QgVfGGBRXF7kOjPuTFs87WIl&#13;&#10;OIRCphXUMXaZlKGs0eowdh0Sax/OWx159ZU0Xp853LZymiSptLoh/lDrDpc1lsddbxU835Sb1XJ4&#13;&#10;cXJ79P3bevX9/rj+VOr6aniY87ifg4g4xL8L+GXg/lBwsYPryQTRKmCaqGA0AcHi9DYFcWDTLAVZ&#13;&#10;5PI/QfEDAAD//wMAUEsBAi0AFAAGAAgAAAAhALaDOJL+AAAA4QEAABMAAAAAAAAAAAAAAAAAAAAA&#13;&#10;AFtDb250ZW50X1R5cGVzXS54bWxQSwECLQAUAAYACAAAACEAOP0h/9YAAACUAQAACwAAAAAAAAAA&#13;&#10;AAAAAAAvAQAAX3JlbHMvLnJlbHNQSwECLQAUAAYACAAAACEAkAajT24CAAA1BQAADgAAAAAAAAAA&#13;&#10;AAAAAAAuAgAAZHJzL2Uyb0RvYy54bWxQSwECLQAUAAYACAAAACEAh4QnxeEAAAAJAQAADwAAAAAA&#13;&#10;AAAAAAAAAADI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Watch my video where I introduce myself in Zoom. You can find this video at    </w:t>
      </w:r>
    </w:p>
    <w:p w14:paraId="0B292859" w14:textId="77777777" w:rsidR="00C717B6" w:rsidRPr="002D397D" w:rsidRDefault="00C717B6" w:rsidP="00C717B6">
      <w:pPr>
        <w:pStyle w:val="ListParagraph"/>
        <w:rPr>
          <w:rFonts w:cstheme="minorHAnsi"/>
          <w:color w:val="7030A0"/>
          <w:u w:val="single"/>
        </w:rPr>
      </w:pPr>
      <w:r w:rsidRPr="002D397D">
        <w:rPr>
          <w:rFonts w:cstheme="minorHAnsi"/>
          <w:color w:val="7030A0"/>
          <w:u w:val="single"/>
        </w:rPr>
        <w:t xml:space="preserve">&lt;insert URL here&gt; </w:t>
      </w:r>
    </w:p>
    <w:p w14:paraId="44FD8538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4CEC9999" w14:textId="77777777" w:rsidR="00C717B6" w:rsidRPr="002D397D" w:rsidRDefault="00C717B6" w:rsidP="00C717B6">
      <w:pPr>
        <w:pStyle w:val="ListParagraph"/>
        <w:ind w:left="36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Zoom is a videoconference system we will be using in this class to have live discussions and office hours. I will also use it to post some of my videos for the class as in my introduction video. </w:t>
      </w:r>
    </w:p>
    <w:p w14:paraId="2BCD5DC5" w14:textId="77777777" w:rsidR="00C717B6" w:rsidRPr="002D397D" w:rsidRDefault="00C717B6" w:rsidP="00C717B6">
      <w:pPr>
        <w:pStyle w:val="ListParagraph"/>
        <w:rPr>
          <w:rFonts w:cstheme="minorHAnsi"/>
          <w:color w:val="7030A0"/>
        </w:rPr>
      </w:pPr>
    </w:p>
    <w:p w14:paraId="00932A95" w14:textId="3A3E9C3F" w:rsidR="00C717B6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5DD1B" wp14:editId="59104A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9026B" id="Frame 9" o:spid="_x0000_s1026" style="position:absolute;margin-left:0;margin-top:0;width:12.3pt;height: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Ck6bwIAADUFAAAOAAAAZHJzL2Uyb0RvYy54bWysVFFP3DAMfp+0/xDlfbS93bFxoodOIKZJ&#13;&#10;CNBg4jmkCa2UxJmTu97t189JewUB2sO0PqRObH+2v9g5PdtZw7YKQweu5tVRyZlyEprOPdX85/3l&#13;&#10;p6+chShcIww4VfO9Cvxs9fHDae+XagYtmEYhIxAXlr2veRujXxZFkK2yIhyBV46UGtCKSFt8KhoU&#13;&#10;PaFbU8zK8rjoARuPIFUIdHoxKPkq42utZLzROqjITM0pt5hXzOtjWovVqVg+ofBtJ8c0xD9kYUXn&#13;&#10;KOgEdSGiYBvs3kDZTiIE0PFIgi1A606qXANVU5WvqrlrhVe5FiIn+Imm8P9g5fX2FlnX1PyEMycs&#13;&#10;XdEl0o+dJGp6H5ZkcedvcdwFElOdO402/akCtst07ic61S4ySYfV4vhzSfcvSVXNFuX8S8Isnp09&#13;&#10;hvhNgWVJqLlOgTOLYnsV4mB7sCHHlM0QP0txb1RKwbgfSlMJFHGWvXPzqHODbCvo2oWUysVqULWi&#13;&#10;UcPxoqRvTGjyyOllwISsO2Mm7BEgNeZb7CHX0T65qtx7k3P5t8QG58kjRwYXJ2fbOcD3AAxVNUYe&#13;&#10;7A8kDdQklh6h2dMFIwydH7y87IjsKxHirUBqdRoKGt94Q4s20NccRomzFvD3e+fJnjqQtJz1NDo1&#13;&#10;D782AhVn5ruj3jyp5vM0a3kzX3yZ0QZfah5fatzGngNdU0UPhZdZTPbRHESNYB9oytcpKqmEkxS7&#13;&#10;5jLiYXMeh5Gmd0Kq9Tqb0Xx5Ea/cnZcJPLGaeul+9yDQjx0XqVWv4TBmYvmq7wbb5OlgvYmgu9yU&#13;&#10;z7yOfNNs5sYZ35E0/C/32er5tVv9AQAA//8DAFBLAwQUAAYACAAAACEAmYNr7t8AAAAIAQAADwAA&#13;&#10;AGRycy9kb3ducmV2LnhtbEyPQU/CQBCF7yb+h82YeDGylRDU0i0xqHBCAyrnpTu0le5ss7uF6q93&#13;&#10;9IKXl0zezJv3ZdPeNuKAPtSOFNwMEhBIhTM1lQre356v70CEqMnoxhEq+MIA0/z8LNOpcUda4WEd&#13;&#10;S8EhFFKtoIqxTaUMRYVWh4FrkdjbOW915NGX0nh95HDbyGGSjKXVNfGHSrc4q7DYrzurYHlVvMxn&#13;&#10;/auTq73vPhbz783T4lOpy4v+ccLyMAERsY+nC/hl4P6Qc7Gt68gE0Shgmvin7A1HYxBb3rm/BZln&#13;&#10;8j9A/gMAAP//AwBQSwECLQAUAAYACAAAACEAtoM4kv4AAADhAQAAEwAAAAAAAAAAAAAAAAAAAAAA&#13;&#10;W0NvbnRlbnRfVHlwZXNdLnhtbFBLAQItABQABgAIAAAAIQA4/SH/1gAAAJQBAAALAAAAAAAAAAAA&#13;&#10;AAAAAC8BAABfcmVscy8ucmVsc1BLAQItABQABgAIAAAAIQCWTCk6bwIAADUFAAAOAAAAAAAAAAAA&#13;&#10;AAAAAC4CAABkcnMvZTJvRG9jLnhtbFBLAQItABQABgAIAAAAIQCZg2vu3wAAAAgBAAAPAAAAAAAA&#13;&#10;AAAAAAAAAMkEAABkcnMvZG93bnJldi54bWxQSwUGAAAAAAQABADzAAAA1Q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Watch my video lecture for Chapters 1 and 2 which you can find </w:t>
      </w:r>
      <w:r w:rsidRPr="002D397D">
        <w:rPr>
          <w:rFonts w:asciiTheme="minorHAnsi" w:hAnsiTheme="minorHAnsi" w:cstheme="minorHAnsi"/>
          <w:color w:val="7030A0"/>
          <w:u w:val="single"/>
        </w:rPr>
        <w:t>at    &lt;insert URL here&gt;</w:t>
      </w:r>
      <w:r w:rsidRPr="002D397D">
        <w:rPr>
          <w:rFonts w:asciiTheme="minorHAnsi" w:hAnsiTheme="minorHAnsi" w:cstheme="minorHAnsi"/>
          <w:color w:val="7030A0"/>
        </w:rPr>
        <w:t xml:space="preserve">  .  To find my video lectures another way, go</w:t>
      </w:r>
      <w:r w:rsidR="007E001B">
        <w:rPr>
          <w:rFonts w:asciiTheme="minorHAnsi" w:hAnsiTheme="minorHAnsi" w:cstheme="minorHAnsi"/>
          <w:color w:val="7030A0"/>
        </w:rPr>
        <w:t xml:space="preserve"> to the</w:t>
      </w:r>
      <w:r w:rsidRPr="002D397D">
        <w:rPr>
          <w:rFonts w:asciiTheme="minorHAnsi" w:hAnsiTheme="minorHAnsi" w:cstheme="minorHAnsi"/>
          <w:color w:val="7030A0"/>
        </w:rPr>
        <w:t xml:space="preserve"> </w:t>
      </w:r>
      <w:r w:rsidRPr="002D397D">
        <w:rPr>
          <w:rFonts w:asciiTheme="minorHAnsi" w:hAnsiTheme="minorHAnsi" w:cstheme="minorHAnsi"/>
          <w:b/>
          <w:bCs/>
          <w:color w:val="7030A0"/>
        </w:rPr>
        <w:t>“Video Lectures”</w:t>
      </w:r>
      <w:r w:rsidRPr="002D397D">
        <w:rPr>
          <w:rFonts w:asciiTheme="minorHAnsi" w:hAnsiTheme="minorHAnsi" w:cstheme="minorHAnsi"/>
          <w:color w:val="7030A0"/>
        </w:rPr>
        <w:t xml:space="preserve"> </w:t>
      </w:r>
      <w:r w:rsidR="007E001B">
        <w:rPr>
          <w:rFonts w:asciiTheme="minorHAnsi" w:hAnsiTheme="minorHAnsi" w:cstheme="minorHAnsi"/>
          <w:color w:val="7030A0"/>
        </w:rPr>
        <w:t xml:space="preserve">link </w:t>
      </w:r>
      <w:r w:rsidRPr="002D397D">
        <w:rPr>
          <w:rFonts w:asciiTheme="minorHAnsi" w:hAnsiTheme="minorHAnsi" w:cstheme="minorHAnsi"/>
          <w:color w:val="7030A0"/>
        </w:rPr>
        <w:t xml:space="preserve">in Canvas for each week. </w:t>
      </w:r>
    </w:p>
    <w:p w14:paraId="4C1DD469" w14:textId="2F6AA8F8" w:rsidR="00047AEE" w:rsidRDefault="00047AEE" w:rsidP="00047AEE">
      <w:pPr>
        <w:rPr>
          <w:rFonts w:asciiTheme="minorHAnsi" w:hAnsiTheme="minorHAnsi" w:cstheme="minorHAnsi"/>
          <w:noProof/>
          <w:color w:val="7030A0"/>
        </w:rPr>
      </w:pPr>
    </w:p>
    <w:p w14:paraId="3A3D39DE" w14:textId="77777777" w:rsidR="00047AEE" w:rsidRDefault="00047AEE" w:rsidP="00047AEE">
      <w:pPr>
        <w:ind w:left="360"/>
        <w:rPr>
          <w:rFonts w:asciiTheme="minorHAnsi" w:hAnsiTheme="minorHAnsi" w:cstheme="minorHAnsi"/>
          <w:noProof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4DD897" wp14:editId="627AF0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42227" id="Frame 24" o:spid="_x0000_s1026" style="position:absolute;margin-left:0;margin-top:0;width:12.3pt;height:9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NS/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qflszpkT&#13;&#10;lu7oEunHSKbm9D4syebO3+IoBdqmSncabfpTDWyXG7qfGqp2kUk6rBbHn0tigCRVNVuU85OEWTw7&#13;&#10;ewzxmwLL0qbmOkXOfRTbqxAH24MNOaZshvh5F/dGpRSM+6E0FUERZ9k700edG2RbQRcvpFQuVoOq&#13;&#10;FY0ajhclfWNCk0dOLwMmZN0ZM2GPAImab7GHXEf75Koy+ybn8m+JDc6TR44MLk7OtnOA7wEYqmqM&#13;&#10;PNgfmjS0JnXpEZo9XTHCwP3g5WVHzb4SId4KJLLTWNAAxxtatIG+5jDuOGsBf793nuyJg6TlrKfh&#13;&#10;qXn4tRGoODPfHbHzazWfp2nLwnxxMiMBX2oeX2rcxp4DXVNFT4WXeZvsozlsNYJ9oDlfp6ikEk5S&#13;&#10;7JrLiAfhPA5DTS+FVOt1NqMJ8yJeuTsvE3jqauLS/e5BoB8ZF4mq13AYNLF8xbvBNnk6WG8i6C6T&#13;&#10;8rmvY79pOjNxxpckjf9LOVs9v3erPwAAAP//AwBQSwMEFAAGAAgAAAAhAJmDa+7fAAAACAEAAA8A&#13;&#10;AABkcnMvZG93bnJldi54bWxMj0FPwkAQhe8m/ofNmHgxspUQ1NItMahwQgMq56U7tJXubLO7heqv&#13;&#10;d/SCl5dM3syb92XT3jbigD7UjhTcDBIQSIUzNZUK3t+er+9AhKjJ6MYRKvjCANP8/CzTqXFHWuFh&#13;&#10;HUvBIRRSraCKsU2lDEWFVoeBa5HY2zlvdeTRl9J4feRw28hhkoyl1TXxh0q3OKuw2K87q2B5VbzM&#13;&#10;Z/2rk6u97z4W8+/N0+JTqcuL/nHC8jABEbGPpwv4ZeD+kHOxrevIBNEoYJr4p+wNR2MQW965vwWZ&#13;&#10;Z/I/QP4DAAD//wMAUEsBAi0AFAAGAAgAAAAhALaDOJL+AAAA4QEAABMAAAAAAAAAAAAAAAAAAAAA&#13;&#10;AFtDb250ZW50X1R5cGVzXS54bWxQSwECLQAUAAYACAAAACEAOP0h/9YAAACUAQAACwAAAAAAAAAA&#13;&#10;AAAAAAAvAQAAX3JlbHMvLnJlbHNQSwECLQAUAAYACAAAACEAJ1DUv3ACAAA3BQAADgAAAAAAAAAA&#13;&#10;AAAAAAAuAgAAZHJzL2Uyb0RvYy54bWxQSwECLQAUAAYACAAAACEAmYNr7t8AAAAI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7030A0"/>
        </w:rPr>
        <w:t xml:space="preserve">To contact me, please email me at _________@taftcollege.edu. I will respond to your email within 24-48 hours during weekdays. If you email me Friday evening, I will respond on Monday or Tuesday. If you have an urgent matter, please include the word “Urgent” in your email subject heading. </w:t>
      </w:r>
    </w:p>
    <w:p w14:paraId="59E1C613" w14:textId="77777777" w:rsidR="00047AEE" w:rsidRDefault="00047AEE" w:rsidP="00047AEE">
      <w:pPr>
        <w:ind w:left="360"/>
        <w:rPr>
          <w:rFonts w:asciiTheme="minorHAnsi" w:hAnsiTheme="minorHAnsi" w:cstheme="minorHAnsi"/>
          <w:noProof/>
          <w:color w:val="7030A0"/>
        </w:rPr>
      </w:pPr>
    </w:p>
    <w:p w14:paraId="29E1105B" w14:textId="0F89F85A" w:rsidR="00047AEE" w:rsidRPr="002D397D" w:rsidRDefault="000D448E" w:rsidP="00047AEE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0946E6" wp14:editId="6DF1B3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B4BDB" id="Frame 25" o:spid="_x0000_s1026" style="position:absolute;margin-left:0;margin-top:-.05pt;width:12.3pt;height:9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Wgx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qflswZkT&#13;&#10;lu7oEunHSKbm9D4syebO3+IoBdqmSncabfpTDWyXG7qfGqp2kUk6rBbHn0tigCRVNVuU85OEWTw7&#13;&#10;ewzxmwLL0qbmOkXOfRTbqxAH24MNOaZshvh5F/dGpRSM+6E0FUERZ9k700edG2RbQRcvpFQuVoOq&#13;&#10;FY0ajhclfWNCk0dOLwMmZN0ZM2GPAImab7GHXEf75Koy+ybn8m+JDc6TR44MLk7OtnOA7wEYqmqM&#13;&#10;PNgfmjS0JnXpEZo9XTHCwP3g5WVHzb4SId4KJLLTWNAAxxtatIG+5jDuOGsBf793nuyJg6TlrKfh&#13;&#10;qXn4tRGoODPfHbHzazWfp2nLwnxxMiMBX2oeX2rcxp4DXVNFT4WXeZvsozlsNYJ9oDlfp6ikEk5S&#13;&#10;7JrLiAfhPA5DTS+FVOt1NqMJ8yJeuTsvE3jqauLS/e5BoB8ZF4mq13AYNLF8xbvBNnk6WG8i6C6T&#13;&#10;8rmvY79pOjNxxpckjf9LOVs9v3erP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DPVWgxcAIAADc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="00047AEE">
        <w:rPr>
          <w:rFonts w:asciiTheme="minorHAnsi" w:hAnsiTheme="minorHAnsi" w:cstheme="minorHAnsi"/>
          <w:noProof/>
          <w:color w:val="7030A0"/>
        </w:rPr>
        <w:t xml:space="preserve">I will have office hours on Mondays from 10:00am – 12nn and Wednesdays from 2:00pm – 4:00pm via Zoom. Feel free to drop by with your questions. Go to </w:t>
      </w:r>
      <w:r w:rsidR="00047AEE" w:rsidRPr="000D448E">
        <w:rPr>
          <w:rFonts w:asciiTheme="minorHAnsi" w:hAnsiTheme="minorHAnsi" w:cstheme="minorHAnsi"/>
          <w:noProof/>
          <w:color w:val="7030A0"/>
        </w:rPr>
        <w:t xml:space="preserve">&lt;insert Zoom URL here&gt; </w:t>
      </w:r>
      <w:r w:rsidR="00047AEE">
        <w:rPr>
          <w:rFonts w:asciiTheme="minorHAnsi" w:hAnsiTheme="minorHAnsi" w:cstheme="minorHAnsi"/>
          <w:noProof/>
          <w:color w:val="7030A0"/>
        </w:rPr>
        <w:t xml:space="preserve">to join me in Zoom.  </w:t>
      </w:r>
    </w:p>
    <w:p w14:paraId="15A3D24D" w14:textId="77777777" w:rsidR="00306917" w:rsidRPr="002D397D" w:rsidRDefault="00306917" w:rsidP="00C717B6">
      <w:pPr>
        <w:ind w:left="360"/>
        <w:rPr>
          <w:rFonts w:asciiTheme="minorHAnsi" w:hAnsiTheme="minorHAnsi" w:cstheme="minorHAnsi"/>
          <w:color w:val="7030A0"/>
        </w:rPr>
      </w:pPr>
    </w:p>
    <w:p w14:paraId="28D54BB4" w14:textId="0F836C88" w:rsidR="00C717B6" w:rsidRDefault="00C717B6" w:rsidP="00C717B6">
      <w:pPr>
        <w:rPr>
          <w:rFonts w:asciiTheme="minorHAnsi" w:hAnsiTheme="minorHAnsi" w:cstheme="minorHAnsi"/>
          <w:color w:val="7030A0"/>
        </w:rPr>
      </w:pPr>
    </w:p>
    <w:p w14:paraId="19C60D5D" w14:textId="77777777" w:rsidR="00C717B6" w:rsidRPr="007669BC" w:rsidRDefault="00C717B6" w:rsidP="00C717B6">
      <w:pPr>
        <w:rPr>
          <w:rFonts w:asciiTheme="minorHAnsi" w:hAnsiTheme="minorHAnsi" w:cstheme="minorHAnsi"/>
          <w:i/>
          <w:iCs/>
          <w:color w:val="C00000"/>
        </w:rPr>
      </w:pPr>
      <w:r w:rsidRPr="007669BC">
        <w:rPr>
          <w:rFonts w:asciiTheme="minorHAnsi" w:hAnsiTheme="minorHAnsi" w:cstheme="minorHAnsi"/>
          <w:i/>
          <w:iCs/>
          <w:color w:val="7030A0"/>
        </w:rPr>
        <w:t xml:space="preserve">By the end of this week, students will be able to: </w:t>
      </w:r>
    </w:p>
    <w:p w14:paraId="5DFB6703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10ABC575" w14:textId="77777777" w:rsidR="00C717B6" w:rsidRPr="002D397D" w:rsidRDefault="00C717B6" w:rsidP="00C717B6">
      <w:pPr>
        <w:pStyle w:val="ListParagraph"/>
        <w:numPr>
          <w:ilvl w:val="0"/>
          <w:numId w:val="17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Define the term “psychology” and share your definition with your instructor and classmates</w:t>
      </w:r>
    </w:p>
    <w:p w14:paraId="28C2CFC1" w14:textId="77777777" w:rsidR="00C717B6" w:rsidRPr="002D397D" w:rsidRDefault="00C717B6" w:rsidP="00C717B6">
      <w:pPr>
        <w:pStyle w:val="ListParagraph"/>
        <w:numPr>
          <w:ilvl w:val="0"/>
          <w:numId w:val="17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Give two example of different types of psychology and explain what each of them mean (e.g., social, developmental, forensic)</w:t>
      </w:r>
    </w:p>
    <w:p w14:paraId="54A8E612" w14:textId="77777777" w:rsidR="00C717B6" w:rsidRPr="002D397D" w:rsidRDefault="00C717B6" w:rsidP="00C717B6">
      <w:pPr>
        <w:pStyle w:val="ListParagraph"/>
        <w:numPr>
          <w:ilvl w:val="0"/>
          <w:numId w:val="17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Describe the type(s) of psychology that is most interesting to you and explain why you are most interested in it</w:t>
      </w:r>
    </w:p>
    <w:p w14:paraId="6E8F1AE6" w14:textId="77777777" w:rsidR="00C717B6" w:rsidRPr="002D397D" w:rsidRDefault="00C717B6" w:rsidP="00C717B6">
      <w:pPr>
        <w:pStyle w:val="ListParagraph"/>
        <w:rPr>
          <w:rFonts w:cstheme="minorHAnsi"/>
          <w:color w:val="7030A0"/>
        </w:rPr>
      </w:pPr>
    </w:p>
    <w:p w14:paraId="0307EC02" w14:textId="308E7B89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 xml:space="preserve">To learn more about using Zoom, review the </w:t>
      </w:r>
      <w:hyperlink r:id="rId9" w:history="1">
        <w:r w:rsidRPr="002D397D">
          <w:rPr>
            <w:rStyle w:val="Hyperlink"/>
            <w:rFonts w:asciiTheme="minorHAnsi" w:hAnsiTheme="minorHAnsi" w:cstheme="minorHAnsi"/>
            <w:color w:val="7030A0"/>
          </w:rPr>
          <w:t>Zoom Student resource</w:t>
        </w:r>
      </w:hyperlink>
      <w:r w:rsidRPr="002D397D">
        <w:rPr>
          <w:rFonts w:asciiTheme="minorHAnsi" w:hAnsiTheme="minorHAnsi" w:cstheme="minorHAnsi"/>
          <w:color w:val="7030A0"/>
        </w:rPr>
        <w:t xml:space="preserve"> which is also found on the </w:t>
      </w:r>
      <w:hyperlink r:id="rId10" w:history="1">
        <w:r w:rsidRPr="002D397D">
          <w:rPr>
            <w:rStyle w:val="Hyperlink"/>
            <w:rFonts w:asciiTheme="minorHAnsi" w:hAnsiTheme="minorHAnsi" w:cstheme="minorHAnsi"/>
            <w:color w:val="7030A0"/>
          </w:rPr>
          <w:t>DE Student Toolbox</w:t>
        </w:r>
      </w:hyperlink>
      <w:r w:rsidR="00774430">
        <w:rPr>
          <w:rFonts w:asciiTheme="minorHAnsi" w:hAnsiTheme="minorHAnsi" w:cstheme="minorHAnsi"/>
          <w:color w:val="7030A0"/>
        </w:rPr>
        <w:t>.</w:t>
      </w:r>
    </w:p>
    <w:p w14:paraId="61F5C558" w14:textId="77777777" w:rsidR="00C717B6" w:rsidRPr="002D397D" w:rsidRDefault="00C717B6" w:rsidP="00C717B6">
      <w:pPr>
        <w:rPr>
          <w:rFonts w:asciiTheme="minorHAnsi" w:hAnsiTheme="minorHAnsi" w:cstheme="minorHAnsi"/>
        </w:rPr>
      </w:pPr>
    </w:p>
    <w:p w14:paraId="2CA098CA" w14:textId="6A609DB0" w:rsidR="00C717B6" w:rsidRDefault="00C717B6" w:rsidP="00C717B6">
      <w:pPr>
        <w:rPr>
          <w:rFonts w:asciiTheme="minorHAnsi" w:hAnsiTheme="minorHAnsi" w:cstheme="minorHAnsi"/>
        </w:rPr>
      </w:pPr>
    </w:p>
    <w:p w14:paraId="178E548A" w14:textId="77777777" w:rsidR="00AC2011" w:rsidRPr="002D397D" w:rsidRDefault="00AC2011" w:rsidP="00C717B6">
      <w:pPr>
        <w:rPr>
          <w:rFonts w:asciiTheme="minorHAnsi" w:hAnsiTheme="minorHAnsi" w:cstheme="minorHAnsi"/>
        </w:rPr>
      </w:pPr>
    </w:p>
    <w:p w14:paraId="2812435E" w14:textId="77777777" w:rsidR="00C717B6" w:rsidRPr="002D397D" w:rsidRDefault="00C717B6" w:rsidP="00C717B6">
      <w:pPr>
        <w:rPr>
          <w:rFonts w:asciiTheme="minorHAnsi" w:hAnsiTheme="minorHAnsi" w:cstheme="minorHAnsi"/>
          <w:b/>
          <w:bCs/>
          <w:color w:val="7030A0"/>
          <w:u w:val="single"/>
        </w:rPr>
      </w:pP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lastRenderedPageBreak/>
        <w:t>For the Second Week of Class:</w:t>
      </w:r>
    </w:p>
    <w:p w14:paraId="5FAF39A6" w14:textId="77777777" w:rsidR="00C717B6" w:rsidRPr="002D397D" w:rsidRDefault="00C717B6" w:rsidP="00C717B6">
      <w:pPr>
        <w:rPr>
          <w:rFonts w:asciiTheme="minorHAnsi" w:hAnsiTheme="minorHAnsi" w:cstheme="minorHAnsi"/>
        </w:rPr>
      </w:pPr>
    </w:p>
    <w:p w14:paraId="6043809A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READ ME FIRST (WEEKLY SUMMARY) – WEEK OF JUNE 14-20, 2020</w:t>
      </w:r>
    </w:p>
    <w:p w14:paraId="18A971FC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37868273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For this week (Week 2), you will –</w:t>
      </w:r>
    </w:p>
    <w:p w14:paraId="3E474E91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509DF3E1" w14:textId="77777777" w:rsidR="00C717B6" w:rsidRPr="002D397D" w:rsidRDefault="00C717B6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F1841" wp14:editId="35525C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A8D63" id="Frame 10" o:spid="_x0000_s1026" style="position:absolute;margin-left:0;margin-top:-.05pt;width:12.3pt;height: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SbBbwIAADcFAAAOAAAAZHJzL2Uyb0RvYy54bWysVFFP3DAMfp+0/xDlfbS93cF2oodOIKZJ&#13;&#10;CNBg4jmkCa2UxJmTu97t189JewUB2sO0PqRxbH+2v9g5PdtZw7YKQweu5tVRyZlyEprOPdX85/3l&#13;&#10;py+chShcIww4VfO9Cvxs9fHDae+XagYtmEYhIxAXlr2veRujXxZFkK2yIhyBV46UGtCKSCI+FQ2K&#13;&#10;ntCtKWZleVz0gI1HkCoEOr0YlHyV8bVWMt5oHVRkpuaUW8wr5vUxrcXqVCyfUPi2k2Ma4h+ysKJz&#13;&#10;FHSCuhBRsA12b6BsJxEC6HgkwRagdSdVroGqqcpX1dy1wqtcC5ET/ERT+H+w8np7i6xr6O6IHics&#13;&#10;3dEl0o+RTOT0PizJ5s7f4igF2qZKdxpt+lMNbJcJ3U+Eql1kkg6rxfHnkjpAkqqaLcr5ScIsnp09&#13;&#10;hvhNgWVpU3OdImcexfYqxMH2YEOOKZshft7FvVEpBeN+KE1FUMRZ9s7to84Nsq2gixdSKherQdWK&#13;&#10;Rg3Hi5K+MaHJI6eXAROy7oyZsEeA1JpvsYdcR/vkqnL3Tc7l3xIbnCePHBlcnJxt5wDfAzBU1Rh5&#13;&#10;sD+QNFCTWHqEZk9XjDD0fvDysiOyr0SItwKp2eneaYDjDS3aQF9zGHectYC/3ztP9tSDpOWsp+Gp&#13;&#10;efi1Eag4M98ddefXaj5P05aF+eJkRgK+1Dy+1LiNPQe6poqeCi/zNtlHc9hqBPtAc75OUUklnKTY&#13;&#10;NZcRD8J5HIaaXgqp1utsRhPmRbxyd14m8MRq6qX73YNAP3ZcpFa9hsOgieWrvhtsk6eD9SaC7nJT&#13;&#10;PvM68k3TmRtnfEnS+L+Us9Xze7f6AwAA//8DAFBLAwQUAAYACAAAACEAh4QnxeEAAAAJAQAADwAA&#13;&#10;AGRycy9kb3ducmV2LnhtbEyPQU/DMAyF70j8h8hIXNCWbkIV65pOaMB2YmgbcM4a05Y1TpWkW+HX&#13;&#10;Y05wsWS95+f35YvBtuKEPjSOFEzGCQik0pmGKgWv+6fRHYgQNRndOkIFXxhgUVxe5Doz7kxbPO1i&#13;&#10;JTiEQqYV1DF2mZShrNHqMHYdEmsfzlsdefWVNF6fOdy2cpokqbS6If5Q6w6XNZbHXW8VPN+Um9Vy&#13;&#10;eHFye/T923r1/f64/lTq+mp4mPO4n4OIOMS/C/hl4P5QcLGD68kE0SpgmqhgNAHB4vQ2BXFg0ywF&#13;&#10;WeTyP0HxAwAA//8DAFBLAQItABQABgAIAAAAIQC2gziS/gAAAOEBAAATAAAAAAAAAAAAAAAAAAAA&#13;&#10;AABbQ29udGVudF9UeXBlc10ueG1sUEsBAi0AFAAGAAgAAAAhADj9If/WAAAAlAEAAAsAAAAAAAAA&#13;&#10;AAAAAAAALwEAAF9yZWxzLy5yZWxzUEsBAi0AFAAGAAgAAAAhANQxJsFvAgAANwUAAA4AAAAAAAAA&#13;&#10;AAAAAAAALgIAAGRycy9lMm9Eb2MueG1sUEsBAi0AFAAGAAgAAAAhAIeEJ8XhAAAACQEAAA8AAAAA&#13;&#10;AAAAAAAAAAAAyQQAAGRycy9kb3ducmV2LnhtbFBLBQYAAAAABAAEAPMAAADXBQAAAAA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Read Chapter XX of your textbook (pages X through Y)</w:t>
      </w:r>
    </w:p>
    <w:p w14:paraId="56A1EB75" w14:textId="77777777" w:rsidR="00C717B6" w:rsidRPr="002D397D" w:rsidRDefault="00C717B6" w:rsidP="00C717B6">
      <w:pPr>
        <w:pStyle w:val="ListParagraph"/>
        <w:rPr>
          <w:rFonts w:cstheme="minorHAnsi"/>
          <w:color w:val="7030A0"/>
        </w:rPr>
      </w:pPr>
    </w:p>
    <w:p w14:paraId="1CD2D6DA" w14:textId="385B9DB9" w:rsidR="00C717B6" w:rsidRDefault="00C717B6" w:rsidP="00C717B6">
      <w:pPr>
        <w:ind w:left="360"/>
        <w:rPr>
          <w:rStyle w:val="Hyperlink"/>
          <w:rFonts w:asciiTheme="minorHAnsi" w:hAnsiTheme="minorHAnsi" w:cstheme="minorHAnsi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16FAA" wp14:editId="1EE59D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FB46B" id="Frame 11" o:spid="_x0000_s1026" style="position:absolute;margin-left:0;margin-top:-.05pt;width:12.3pt;height:9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JpPbw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urOHPC&#13;&#10;0h1dIv0YydSc3ocl2dz5WxylQNtU6U6jTX+qge1yQ/dTQ9UuMkmH1eL4c0kMkKSqZotyfpIwi2dn&#13;&#10;jyF+U2BZ2tRcp8i5j2J7FeJge7Ahx5TNED/v4t6olIJxP5SmIijiLHtn+qhzg2wr6OKFlMrFalC1&#13;&#10;olHD8aKkb0xo8sjpZcCErDtjJuwRIFHzLfaQ62ifXFVm3+Rc/i2xwXnyyJHBxcnZdg7wPQBDVY2R&#13;&#10;B/tDk4bWpC49QrOnK0YYuB+8vOyo2VcixFuBRHYaCxrgeEOLNtDXHMYdZy3g7/fOkz1xkLSc9TQ8&#13;&#10;NQ+/NgIVZ+a7I3Z+rebzNG1ZmC9OZiTgS83jS43b2HOgayICUnZ5m+yjOWw1gn2gOV+nqKQSTlLs&#13;&#10;msuIB+E8DkNNL4VU63U2ownzIl65Oy8TeOpq4tL97kGgHxkXiarXcBg0sXzFu8E2eTpYbyLoLpPy&#13;&#10;ua9jv2k6M3HGlySN/0s5Wz2/d6s/AAAA//8DAFBLAwQUAAYACAAAACEAh4QnxeEAAAAJAQAADwAA&#13;&#10;AGRycy9kb3ducmV2LnhtbEyPQU/DMAyF70j8h8hIXNCWbkIV65pOaMB2YmgbcM4a05Y1TpWkW+HX&#13;&#10;Y05wsWS95+f35YvBtuKEPjSOFEzGCQik0pmGKgWv+6fRHYgQNRndOkIFXxhgUVxe5Doz7kxbPO1i&#13;&#10;JTiEQqYV1DF2mZShrNHqMHYdEmsfzlsdefWVNF6fOdy2cpokqbS6If5Q6w6XNZbHXW8VPN+Um9Vy&#13;&#10;eHFye/T923r1/f64/lTq+mp4mPO4n4OIOMS/C/hl4P5QcLGD68kE0SpgmqhgNAHB4vQ2BXFg0ywF&#13;&#10;WeTyP0HxAwAA//8DAFBLAQItABQABgAIAAAAIQC2gziS/gAAAOEBAAATAAAAAAAAAAAAAAAAAAAA&#13;&#10;AABbQ29udGVudF9UeXBlc10ueG1sUEsBAi0AFAAGAAgAAAAhADj9If/WAAAAlAEAAAsAAAAAAAAA&#13;&#10;AAAAAAAALwEAAF9yZWxzLy5yZWxzUEsBAi0AFAAGAAgAAAAhADw0mk9vAgAANwUAAA4AAAAAAAAA&#13;&#10;AAAAAAAALgIAAGRycy9lMm9Eb2MueG1sUEsBAi0AFAAGAAgAAAAhAIeEJ8XhAAAACQEAAA8AAAAA&#13;&#10;AAAAAAAAAAAAyQQAAGRycy9kb3ducmV2LnhtbFBLBQYAAAAABAAEAPMAAADXBQAAAAA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Participate in the Discussion Forum by posting your responses to questions and/or comments by me </w:t>
      </w:r>
      <w:r w:rsidR="00093BC2">
        <w:rPr>
          <w:rFonts w:asciiTheme="minorHAnsi" w:hAnsiTheme="minorHAnsi" w:cstheme="minorHAnsi"/>
          <w:color w:val="7030A0"/>
        </w:rPr>
        <w:t xml:space="preserve">and </w:t>
      </w:r>
      <w:r w:rsidRPr="002D397D">
        <w:rPr>
          <w:rFonts w:asciiTheme="minorHAnsi" w:hAnsiTheme="minorHAnsi" w:cstheme="minorHAnsi"/>
          <w:color w:val="7030A0"/>
        </w:rPr>
        <w:t xml:space="preserve">your classmates. Before participating, make sure you watch the video on posting your responses in the Discussion Forum which is found in the </w:t>
      </w:r>
      <w:hyperlink r:id="rId11" w:history="1">
        <w:r w:rsidRPr="002D397D">
          <w:rPr>
            <w:rStyle w:val="Hyperlink"/>
            <w:rFonts w:asciiTheme="minorHAnsi" w:hAnsiTheme="minorHAnsi" w:cstheme="minorHAnsi"/>
          </w:rPr>
          <w:t>DE Student Toolbox</w:t>
        </w:r>
      </w:hyperlink>
      <w:r w:rsidR="00093BC2">
        <w:rPr>
          <w:rStyle w:val="Hyperlink"/>
          <w:rFonts w:asciiTheme="minorHAnsi" w:hAnsiTheme="minorHAnsi" w:cstheme="minorHAnsi"/>
        </w:rPr>
        <w:t xml:space="preserve">. </w:t>
      </w:r>
    </w:p>
    <w:p w14:paraId="2DBE93BB" w14:textId="03363864" w:rsidR="00093BC2" w:rsidRDefault="00093BC2" w:rsidP="00C717B6">
      <w:pPr>
        <w:ind w:left="360"/>
        <w:rPr>
          <w:rStyle w:val="Hyperlink"/>
          <w:rFonts w:asciiTheme="minorHAnsi" w:hAnsiTheme="minorHAnsi" w:cstheme="minorHAnsi"/>
        </w:rPr>
      </w:pPr>
    </w:p>
    <w:p w14:paraId="521E046E" w14:textId="4D0E7325" w:rsidR="00093BC2" w:rsidRDefault="00093BC2" w:rsidP="00C717B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A4803" wp14:editId="6A8984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36C28" id="Frame 1" o:spid="_x0000_s1026" style="position:absolute;margin-left:0;margin-top:0;width:12.3pt;height:9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JkgbgIAADUFAAAOAAAAZHJzL2Uyb0RvYy54bWysVFFP2zAQfp+0/2D5fSTpWtgqUlSBmCYh&#13;&#10;QIOJZ+PYJJLt885u0+7X7+ykAQHaw7Q+uLbv7ru7z9/l9GxnDdsqDB24mldHJWfKSWg691Tzn/eX&#13;&#10;n75wFqJwjTDgVM33KvCz1ccPp71fqhm0YBqFjEBcWPa+5m2MflkUQbbKinAEXjkyakArIh3xqWhQ&#13;&#10;9IRuTTEry+OiB2w8glQh0O3FYOSrjK+1kvFG66AiMzWn2mJeMa+PaS1Wp2L5hMK3nRzLEP9QhRWd&#13;&#10;o6QT1IWIgm2wewNlO4kQQMcjCbYArTupcg/UTVW+6uauFV7lXoic4Ceawv+DldfbW2RdQ2/HmROW&#13;&#10;nugS6Y9ViZrehyV53PlbHE+BtqnPnUab/qkDtst07ic61S4ySZfV4vhzSe8vyVTNFuX8JGEWz8Ee&#13;&#10;Q/ymwLK0qblOiTOLYnsV4uB78KHAVM2QP+/i3qhUgnE/lKYWKOMsR2fxqHODbCvo2YWUysVqMLWi&#13;&#10;UcP1oqTfWNAUkcvLgAlZd8ZM2CNAEuZb7KHW0T+Fqqy9Kbj8W2FD8BSRM4OLU7DtHOB7AIa6GjMP&#13;&#10;/geSBmoSS4/Q7OmBEQblBy8vOyL7SoR4K5CkTkNB4xtvaNEG+prDuOOsBfz93n3yJwWSlbOeRqfm&#13;&#10;4ddGoOLMfHekza/VfJ5mLR/mi5MZHfCl5fGlxW3sOdAzkf6ourxN/tEcthrBPtCUr1NWMgknKXfN&#13;&#10;ZcTD4TwOI03fCanW6+xG8+VFvHJ3XibwxGrS0v3uQaAfFRdJqtdwGDOxfKW7wTdFOlhvIugui/KZ&#13;&#10;15Fvms0snPE7kob/5Tl7PX/tVn8AAAD//wMAUEsDBBQABgAIAAAAIQCZg2vu3wAAAAgBAAAPAAAA&#13;&#10;ZHJzL2Rvd25yZXYueG1sTI9BT8JAEIXvJv6HzZh4MbKVENTSLTGocEIDKuelO7SV7myzu4Xqr3f0&#13;&#10;gpeXTN7Mm/dl09424oA+1I4U3AwSEEiFMzWVCt7fnq/vQISoyejGESr4wgDT/Pws06lxR1rhYR1L&#13;&#10;wSEUUq2girFNpQxFhVaHgWuR2Ns5b3Xk0ZfSeH3kcNvIYZKMpdU18YdKtzirsNivO6tgeVW8zGf9&#13;&#10;q5Orve8+FvPvzdPiU6nLi/5xwvIwARGxj6cL+GXg/pBzsa3ryATRKGCa+KfsDUdjEFveub8FmWfy&#13;&#10;P0D+AwAA//8DAFBLAQItABQABgAIAAAAIQC2gziS/gAAAOEBAAATAAAAAAAAAAAAAAAAAAAAAABb&#13;&#10;Q29udGVudF9UeXBlc10ueG1sUEsBAi0AFAAGAAgAAAAhADj9If/WAAAAlAEAAAsAAAAAAAAAAAAA&#13;&#10;AAAALwEAAF9yZWxzLy5yZWxzUEsBAi0AFAAGAAgAAAAhACQQmSBuAgAANQUAAA4AAAAAAAAAAAAA&#13;&#10;AAAALgIAAGRycy9lMm9Eb2MueG1sUEsBAi0AFAAGAAgAAAAhAJmDa+7fAAAACAEAAA8AAAAAAAAA&#13;&#10;AAAAAAAAyAQAAGRycy9kb3ducmV2LnhtbFBLBQYAAAAABAAEAPMAAADUBQAAAAA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color w:val="7030A0"/>
        </w:rPr>
        <w:t xml:space="preserve">Your assessment will be based on </w:t>
      </w:r>
      <w:r w:rsidR="000D448E">
        <w:rPr>
          <w:rFonts w:asciiTheme="minorHAnsi" w:hAnsiTheme="minorHAnsi" w:cstheme="minorHAnsi"/>
          <w:color w:val="7030A0"/>
        </w:rPr>
        <w:t xml:space="preserve">you doing </w:t>
      </w:r>
      <w:r>
        <w:rPr>
          <w:rFonts w:asciiTheme="minorHAnsi" w:hAnsiTheme="minorHAnsi" w:cstheme="minorHAnsi"/>
          <w:color w:val="7030A0"/>
        </w:rPr>
        <w:t>the following:</w:t>
      </w:r>
    </w:p>
    <w:p w14:paraId="512BB899" w14:textId="1555A86A" w:rsidR="00093BC2" w:rsidRDefault="00093BC2" w:rsidP="00C717B6">
      <w:pPr>
        <w:ind w:left="360"/>
        <w:rPr>
          <w:rFonts w:asciiTheme="minorHAnsi" w:hAnsiTheme="minorHAnsi" w:cstheme="minorHAnsi"/>
          <w:color w:val="7030A0"/>
        </w:rPr>
      </w:pPr>
    </w:p>
    <w:p w14:paraId="122AB464" w14:textId="363D65FA" w:rsidR="00093BC2" w:rsidRPr="007832F1" w:rsidRDefault="00093BC2" w:rsidP="007832F1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my question</w:t>
      </w:r>
    </w:p>
    <w:p w14:paraId="6C7DF691" w14:textId="245D88A7" w:rsidR="00093BC2" w:rsidRPr="007832F1" w:rsidRDefault="00093BC2" w:rsidP="007832F1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 xml:space="preserve">Post </w:t>
      </w:r>
      <w:r w:rsidR="001E1372">
        <w:rPr>
          <w:rFonts w:cstheme="minorHAnsi"/>
          <w:color w:val="7030A0"/>
        </w:rPr>
        <w:t xml:space="preserve">your own </w:t>
      </w:r>
      <w:r w:rsidRPr="007832F1">
        <w:rPr>
          <w:rFonts w:cstheme="minorHAnsi"/>
          <w:color w:val="7030A0"/>
        </w:rPr>
        <w:t>question from our readings for this week or a current event</w:t>
      </w:r>
    </w:p>
    <w:p w14:paraId="30FA6B12" w14:textId="1054E91A" w:rsidR="00093BC2" w:rsidRPr="007832F1" w:rsidRDefault="00093BC2" w:rsidP="007832F1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someone who answered your question</w:t>
      </w:r>
    </w:p>
    <w:p w14:paraId="247F3562" w14:textId="335022F8" w:rsidR="00093BC2" w:rsidRDefault="00093BC2" w:rsidP="007832F1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another student’s question</w:t>
      </w:r>
    </w:p>
    <w:p w14:paraId="245A55B1" w14:textId="5FC5A786" w:rsidR="001E1372" w:rsidRDefault="001E1372" w:rsidP="001E1372">
      <w:pPr>
        <w:rPr>
          <w:rFonts w:cstheme="minorHAnsi"/>
          <w:color w:val="7030A0"/>
        </w:rPr>
      </w:pPr>
    </w:p>
    <w:p w14:paraId="35140B40" w14:textId="542ABD4E" w:rsidR="00093BC2" w:rsidRPr="002D397D" w:rsidRDefault="001E1372" w:rsidP="00BC7F66">
      <w:pPr>
        <w:ind w:left="360"/>
        <w:rPr>
          <w:rFonts w:asciiTheme="minorHAnsi" w:hAnsiTheme="minorHAnsi" w:cstheme="minorHAnsi"/>
          <w:color w:val="7030A0"/>
        </w:rPr>
      </w:pPr>
      <w:r w:rsidRPr="001E1372">
        <w:rPr>
          <w:rFonts w:asciiTheme="minorHAnsi" w:hAnsiTheme="minorHAnsi" w:cstheme="minorHAnsi"/>
          <w:color w:val="7030A0"/>
        </w:rPr>
        <w:t xml:space="preserve">Each posting should be at least one paragraph long (at least 3 sentences). </w:t>
      </w:r>
      <w:r w:rsidR="00BC7F66">
        <w:rPr>
          <w:rFonts w:asciiTheme="minorHAnsi" w:hAnsiTheme="minorHAnsi" w:cstheme="minorHAnsi"/>
          <w:color w:val="7030A0"/>
        </w:rPr>
        <w:t>One-sentence responses</w:t>
      </w:r>
      <w:r w:rsidRPr="001E1372">
        <w:rPr>
          <w:rFonts w:asciiTheme="minorHAnsi" w:hAnsiTheme="minorHAnsi" w:cstheme="minorHAnsi"/>
          <w:color w:val="7030A0"/>
        </w:rPr>
        <w:t xml:space="preserve"> such as “I agree”</w:t>
      </w:r>
      <w:r w:rsidR="00BC7F66">
        <w:rPr>
          <w:rFonts w:asciiTheme="minorHAnsi" w:hAnsiTheme="minorHAnsi" w:cstheme="minorHAnsi"/>
          <w:color w:val="7030A0"/>
        </w:rPr>
        <w:t xml:space="preserve"> or “I do not agree”</w:t>
      </w:r>
      <w:r w:rsidRPr="001E1372">
        <w:rPr>
          <w:rFonts w:asciiTheme="minorHAnsi" w:hAnsiTheme="minorHAnsi" w:cstheme="minorHAnsi"/>
          <w:color w:val="7030A0"/>
        </w:rPr>
        <w:t xml:space="preserve"> will receive no point.</w:t>
      </w:r>
    </w:p>
    <w:p w14:paraId="5F891986" w14:textId="3E642610" w:rsidR="00C717B6" w:rsidRDefault="00C717B6" w:rsidP="00C717B6">
      <w:pPr>
        <w:ind w:left="720"/>
        <w:rPr>
          <w:rFonts w:asciiTheme="minorHAnsi" w:hAnsiTheme="minorHAnsi" w:cstheme="minorHAnsi"/>
        </w:rPr>
      </w:pPr>
    </w:p>
    <w:p w14:paraId="23150290" w14:textId="77777777" w:rsidR="000D448E" w:rsidRPr="002D397D" w:rsidRDefault="000D448E" w:rsidP="00C717B6">
      <w:pPr>
        <w:ind w:left="720"/>
        <w:rPr>
          <w:rFonts w:asciiTheme="minorHAnsi" w:hAnsiTheme="minorHAnsi" w:cstheme="minorHAnsi"/>
        </w:rPr>
      </w:pPr>
    </w:p>
    <w:p w14:paraId="29A50997" w14:textId="77777777" w:rsidR="00C717B6" w:rsidRPr="002D397D" w:rsidRDefault="00C717B6" w:rsidP="00C717B6">
      <w:pPr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color w:val="7030A0"/>
        </w:rPr>
        <w:t xml:space="preserve">By the end of this week, students will be able to: </w:t>
      </w:r>
    </w:p>
    <w:p w14:paraId="3B6DAC83" w14:textId="77777777" w:rsidR="00C717B6" w:rsidRPr="002D397D" w:rsidRDefault="00C717B6" w:rsidP="00C717B6">
      <w:pPr>
        <w:rPr>
          <w:rFonts w:asciiTheme="minorHAnsi" w:hAnsiTheme="minorHAnsi" w:cstheme="minorHAnsi"/>
          <w:color w:val="7030A0"/>
        </w:rPr>
      </w:pPr>
    </w:p>
    <w:p w14:paraId="79800271" w14:textId="77777777" w:rsidR="00C717B6" w:rsidRPr="002D397D" w:rsidRDefault="00C717B6" w:rsidP="00C717B6">
      <w:pPr>
        <w:pStyle w:val="ListParagraph"/>
        <w:numPr>
          <w:ilvl w:val="0"/>
          <w:numId w:val="18"/>
        </w:numPr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Add learning objectives here.</w:t>
      </w:r>
    </w:p>
    <w:p w14:paraId="3EEA959F" w14:textId="77777777" w:rsidR="00C717B6" w:rsidRPr="002D397D" w:rsidRDefault="00C717B6" w:rsidP="00C717B6">
      <w:pPr>
        <w:rPr>
          <w:rFonts w:asciiTheme="minorHAnsi" w:hAnsiTheme="minorHAnsi" w:cstheme="minorHAnsi"/>
        </w:rPr>
      </w:pPr>
    </w:p>
    <w:p w14:paraId="71767A29" w14:textId="69396869" w:rsidR="00C717B6" w:rsidRPr="002D397D" w:rsidRDefault="00C717B6">
      <w:pPr>
        <w:rPr>
          <w:rFonts w:asciiTheme="minorHAnsi" w:hAnsiTheme="minorHAnsi" w:cstheme="minorHAnsi"/>
          <w:b/>
          <w:bCs/>
          <w:color w:val="7030A0"/>
        </w:rPr>
      </w:pPr>
    </w:p>
    <w:p w14:paraId="5A67652D" w14:textId="004B4B2E" w:rsidR="00C717B6" w:rsidRDefault="00AE4BB7">
      <w:pPr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________________________________________</w:t>
      </w:r>
    </w:p>
    <w:p w14:paraId="2C208238" w14:textId="5AD10104" w:rsidR="00AE4BB7" w:rsidRDefault="00AE4BB7">
      <w:pPr>
        <w:rPr>
          <w:rFonts w:asciiTheme="minorHAnsi" w:hAnsiTheme="minorHAnsi" w:cstheme="minorHAnsi"/>
          <w:b/>
          <w:bCs/>
          <w:color w:val="7030A0"/>
        </w:rPr>
      </w:pPr>
    </w:p>
    <w:p w14:paraId="1F20ECB1" w14:textId="77777777" w:rsidR="00AE4BB7" w:rsidRPr="002D397D" w:rsidRDefault="00AE4BB7">
      <w:pPr>
        <w:rPr>
          <w:rFonts w:asciiTheme="minorHAnsi" w:hAnsiTheme="minorHAnsi" w:cstheme="minorHAnsi"/>
          <w:b/>
          <w:bCs/>
          <w:color w:val="7030A0"/>
        </w:rPr>
      </w:pPr>
    </w:p>
    <w:p w14:paraId="1E6E9806" w14:textId="71AE6736" w:rsidR="00351CF3" w:rsidRPr="002D397D" w:rsidRDefault="00C717B6">
      <w:pPr>
        <w:rPr>
          <w:rFonts w:asciiTheme="minorHAnsi" w:hAnsiTheme="minorHAnsi" w:cstheme="minorHAnsi"/>
          <w:b/>
          <w:bCs/>
          <w:i/>
          <w:iCs/>
          <w:color w:val="C00000"/>
        </w:rPr>
      </w:pPr>
      <w:r w:rsidRPr="002D397D">
        <w:rPr>
          <w:rFonts w:asciiTheme="minorHAnsi" w:hAnsiTheme="minorHAnsi" w:cstheme="minorHAnsi"/>
          <w:b/>
          <w:bCs/>
          <w:i/>
          <w:iCs/>
          <w:color w:val="C00000"/>
        </w:rPr>
        <w:t>Note</w:t>
      </w:r>
      <w:r w:rsidR="002D397D">
        <w:rPr>
          <w:rFonts w:asciiTheme="minorHAnsi" w:hAnsiTheme="minorHAnsi" w:cstheme="minorHAnsi"/>
          <w:b/>
          <w:bCs/>
          <w:i/>
          <w:iCs/>
          <w:color w:val="C00000"/>
        </w:rPr>
        <w:t>s</w:t>
      </w:r>
      <w:r w:rsidRPr="002D397D">
        <w:rPr>
          <w:rFonts w:asciiTheme="minorHAnsi" w:hAnsiTheme="minorHAnsi" w:cstheme="minorHAnsi"/>
          <w:b/>
          <w:bCs/>
          <w:i/>
          <w:iCs/>
          <w:color w:val="C00000"/>
        </w:rPr>
        <w:t xml:space="preserve"> to faculty, best practices and tips for online teaching and student learning as well as resources/citations are included below to provide background for the Template.</w:t>
      </w:r>
    </w:p>
    <w:p w14:paraId="78B146DA" w14:textId="77777777" w:rsidR="00351CF3" w:rsidRPr="002D397D" w:rsidRDefault="00351CF3">
      <w:pPr>
        <w:rPr>
          <w:rFonts w:asciiTheme="minorHAnsi" w:hAnsiTheme="minorHAnsi" w:cstheme="minorHAnsi"/>
          <w:b/>
          <w:bCs/>
          <w:color w:val="7030A0"/>
        </w:rPr>
      </w:pPr>
    </w:p>
    <w:p w14:paraId="7B2D2E05" w14:textId="77777777" w:rsidR="00895B36" w:rsidRPr="002D397D" w:rsidRDefault="00895B36" w:rsidP="00895B36">
      <w:pPr>
        <w:rPr>
          <w:rFonts w:asciiTheme="minorHAnsi" w:hAnsiTheme="minorHAnsi" w:cstheme="minorHAnsi"/>
          <w:b/>
          <w:bCs/>
          <w:color w:val="7030A0"/>
          <w:u w:val="single"/>
        </w:rPr>
      </w:pP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 xml:space="preserve">For </w:t>
      </w:r>
      <w:r>
        <w:rPr>
          <w:rFonts w:asciiTheme="minorHAnsi" w:hAnsiTheme="minorHAnsi" w:cstheme="minorHAnsi"/>
          <w:b/>
          <w:bCs/>
          <w:color w:val="7030A0"/>
          <w:u w:val="single"/>
        </w:rPr>
        <w:t xml:space="preserve">the </w:t>
      </w: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>First Week of Class:</w:t>
      </w:r>
    </w:p>
    <w:p w14:paraId="0F4B6457" w14:textId="77777777" w:rsidR="00895B36" w:rsidRPr="002D397D" w:rsidRDefault="00895B36" w:rsidP="00895B36">
      <w:pPr>
        <w:rPr>
          <w:rFonts w:asciiTheme="minorHAnsi" w:hAnsiTheme="minorHAnsi" w:cstheme="minorHAnsi"/>
        </w:rPr>
      </w:pPr>
    </w:p>
    <w:p w14:paraId="5A550E15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READ ME FIRST (WEEKLY SUMMARY) – WEEK OF JUNE 7-13, 2020</w:t>
      </w:r>
    </w:p>
    <w:p w14:paraId="0C0A297A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7CE5EBBB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For this week (Week 1), you will –</w:t>
      </w:r>
    </w:p>
    <w:p w14:paraId="1B9170E7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35A50D15" w14:textId="77777777" w:rsidR="00895B36" w:rsidRPr="002D397D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17B77" wp14:editId="05CA5289">
                <wp:simplePos x="0" y="0"/>
                <wp:positionH relativeFrom="column">
                  <wp:posOffset>7815</wp:posOffset>
                </wp:positionH>
                <wp:positionV relativeFrom="paragraph">
                  <wp:posOffset>65600</wp:posOffset>
                </wp:positionV>
                <wp:extent cx="156308" cy="125047"/>
                <wp:effectExtent l="0" t="0" r="8890" b="1524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E442A" id="Frame 12" o:spid="_x0000_s1026" style="position:absolute;margin-left:.6pt;margin-top:5.15pt;width:12.3pt;height: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C8H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ubceaE&#13;&#10;pTu6RPoxkqk5vQ9LsrnztzhKgbap0p1Gm/5UA9vlhu6nhqpdZJIOq8Xx55IYIElVzRbl/CRhFs/O&#13;&#10;HkP8psCytKm5TpFzH8X2KsTB9mBDjimbIX7exb1RKQXjfihNRVDEWfbO9FHnBtlW0MULKZWL1aBq&#13;&#10;RaOG40VJ35jQ5JHTy4AJWXfGTNgjQKLmW+wh19E+uarMvsm5/Ftig/PkkSODi5Oz7RzgewCGqhoj&#13;&#10;D/aHJg2tSV16hGZPV4wwcD94edlRs69EiLcCiew0FjTA8YYWbaCvOYw7zlrA3++dJ3viIGk562l4&#13;&#10;ah5+bQQqzsx3R+z8Ws3nadqyMF+czEjAl5rHlxq3sedA11TRU+Fl3ib7aA5bjWAfaM7XKSqphJMU&#13;&#10;u+Yy4kE4j8NQ00sh1XqdzWjCvIhX7s7LBJ66mrh0v3sQ6EfGRaLqNRwGTSxf8W6wTZ4O1psIusuk&#13;&#10;fO7r2G+azkyc8SVJ4/9SzlbP793qDwAAAP//AwBQSwMEFAAGAAgAAAAhAJtJjCDfAAAACwEAAA8A&#13;&#10;AABkcnMvZG93bnJldi54bWxMT01PwzAMvSPxHyIjcUEsoRMIdU0nNGA7MbTxcc4a05Y1TpWkW+HX&#13;&#10;Y05wsfX07PdRzEfXiQOG2HrScDVRIJAqb1uqNby+PF7egojJkDWdJ9TwhRHm5elJYXLrj7TBwzbV&#13;&#10;gkUo5kZDk1KfSxmrBp2JE98jMffhgzOJYailDebI4q6TmVI30pmW2KExPS4arPbbwWl4uqjWy8X4&#13;&#10;7OVmH4a31fL7/WH1qfX52Xg/43E3A5FwTH8f8NuB80PJwXZ+IBtFxzjjQ15qCoLp7Jrb7DRMlQJZ&#13;&#10;FvJ/h/IHAAD//wMAUEsBAi0AFAAGAAgAAAAhALaDOJL+AAAA4QEAABMAAAAAAAAAAAAAAAAAAAAA&#13;&#10;AFtDb250ZW50X1R5cGVzXS54bWxQSwECLQAUAAYACAAAACEAOP0h/9YAAACUAQAACwAAAAAAAAAA&#13;&#10;AAAAAAAvAQAAX3JlbHMvLnJlbHNQSwECLQAUAAYACAAAACEARTwvB3ACAAA3BQAADgAAAAAAAAAA&#13;&#10;AAAAAAAuAgAAZHJzL2Uyb0RvYy54bWxQSwECLQAUAAYACAAAACEAm0mMIN8AAAAL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Familiarize yourself with our learning management system which is what we are using here (it’s called Canvas). Make sure you go through the different features and areas in the </w:t>
      </w:r>
      <w:hyperlink r:id="rId12" w:history="1">
        <w:r w:rsidRPr="002D397D">
          <w:rPr>
            <w:rStyle w:val="Hyperlink"/>
            <w:rFonts w:asciiTheme="minorHAnsi" w:hAnsiTheme="minorHAnsi" w:cstheme="minorHAnsi"/>
          </w:rPr>
          <w:t>Virtual Tour of Canvas</w:t>
        </w:r>
      </w:hyperlink>
      <w:r w:rsidRPr="002D397D">
        <w:rPr>
          <w:rFonts w:asciiTheme="minorHAnsi" w:hAnsiTheme="minorHAnsi" w:cstheme="minorHAnsi"/>
          <w:color w:val="7030A0"/>
        </w:rPr>
        <w:t xml:space="preserve"> so you know where to find your class, etc. It is important that you are able to navigate Canvas effectively throughout this class.  </w:t>
      </w:r>
    </w:p>
    <w:p w14:paraId="17F3BD31" w14:textId="77777777" w:rsidR="00895B36" w:rsidRPr="002D397D" w:rsidRDefault="00895B36" w:rsidP="00895B36">
      <w:pPr>
        <w:pStyle w:val="ListParagraph"/>
        <w:rPr>
          <w:rFonts w:cstheme="minorHAnsi"/>
          <w:color w:val="7030A0"/>
        </w:rPr>
      </w:pPr>
    </w:p>
    <w:p w14:paraId="7CADBD1D" w14:textId="77777777" w:rsidR="00895B36" w:rsidRPr="002D397D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CFE21" wp14:editId="7C3DFF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9C758" id="Frame 13" o:spid="_x0000_s1026" style="position:absolute;margin-left:0;margin-top:-.05pt;width:12.3pt;height:9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ZOJcAIAADcFAAAOAAAAZHJzL2Uyb0RvYy54bWysVN9P2zAQfp+0/8Hy+0hSWrZVpKgCMU1C&#13;&#10;gAYTz8axSSTb553dpt1fv7OTBgRoD9Py4Ph8d9/98Hc+PdtZw7YKQweu5tVRyZlyEprOPdX85/3l&#13;&#10;py+chShcIww4VfO9Cvxs9fHDae+XagYtmEYhIxAXlr2veRujXxZFkK2yIhyBV46UGtCKSCI+FQ2K&#13;&#10;ntCtKWZleVL0gI1HkCoEOr0YlHyV8bVWMt5oHVRkpuaUW8wr5vUxrcXqVCyfUPi2k2Ma4h+ysKJz&#13;&#10;FHSCuhBRsA12b6BsJxEC6HgkwRagdSdVroGqqcpX1dy1wqtcCzUn+KlN4f/ByuvtLbKuobs75swJ&#13;&#10;S3d0ifRjJFNzeh+WZHPnb3GUAm1TpTuNNv2pBrbLDd1PDVW7yCQdVouT45IYIElVzRbl/HPCLJ6d&#13;&#10;PYb4TYFlaVNznSLnPortVYiD7cGGHFM2Q/y8i3ujUgrG/VCaiqCIs+yd6aPODbKtoIsXUioXq0HV&#13;&#10;ikYNx4uSvjGhySOnlwETsu6MmbBHgETNt9hDrqN9clWZfZNz+bfEBufJI0cGFydn2znA9wAMVTVG&#13;&#10;HuwPTRpak7r0CM2erhhh4H7w8rKjZl+JEG8FEtlpLGiA4w0t2kBfcxh3nLWAv987T/bEQdJy1tPw&#13;&#10;1Dz82ghUnJnvjtj5tZrP07RlYb74PCMBX2oeX2rcxp4DXVNFT4WXeZvsozlsNYJ9oDlfp6ikEk5S&#13;&#10;7JrLiAfhPA5DTS+FVOt1NqMJ8yJeuTsvE3jqauLS/e5BoB8ZF4mq13AYNLF8xbvBNnk6WG8i6C6T&#13;&#10;8rmvY79pOjNxxpckjf9LOVs9v3erP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CtOZOJcAIAADc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Read Chapters 1 &amp; 2 of your textbook (pages X through Y)</w:t>
      </w:r>
    </w:p>
    <w:p w14:paraId="303D0A35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30BD52B8" w14:textId="77777777" w:rsidR="00895B36" w:rsidRPr="002D397D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CE2B9" wp14:editId="44E2CA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7C5D7" id="Frame 14" o:spid="_x0000_s1026" style="position:absolute;margin-left:0;margin-top:0;width:12.3pt;height: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LEWW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ubc+aE&#13;&#10;pTu6RPoxkqk5vQ9LsrnztzhKgbap0p1Gm/5UA9vlhu6nhqpdZJIOq8Xx55IYIElVzRbl/CRhFs/O&#13;&#10;HkP8psCytKm5TpFzH8X2KsTB9mBDjimbIX7exb1RKQXjfihNRVDEWfbO9FHnBtlW0MULKZWL1aBq&#13;&#10;RaOG40VJ35jQ5JHTy4AJWXfGTNgjQKLmW+wh19E+uarMvsm5/Ftig/PkkSODi5Oz7RzgewCGqhoj&#13;&#10;D/aHJg2tSV16hGZPV4wwcD94edlRs69EiLcCiew0FjTA8YYWbaCvOYw7zlrA3++dJ3viIGk562l4&#13;&#10;ah5+bQQqzsx3R+z8Ws3nadqyMF+czEjAl5rHlxq3sedA11TRU+Fl3ib7aA5bjWAfaM7XKSqphJMU&#13;&#10;u+Yy4kE4j8NQ00sh1XqdzWjCvIhX7s7LBJ66mrh0v3sQ6EfGRaLqNRwGTSxf8W6wTZ4O1psIusuk&#13;&#10;fO7r2G+azkyc8SVJ4/9SzlbP793qDwAAAP//AwBQSwMEFAAGAAgAAAAhAJmDa+7fAAAACAEAAA8A&#13;&#10;AABkcnMvZG93bnJldi54bWxMj0FPwkAQhe8m/ofNmHgxspUQ1NItMahwQgMq56U7tJXubLO7heqv&#13;&#10;d/SCl5dM3syb92XT3jbigD7UjhTcDBIQSIUzNZUK3t+er+9AhKjJ6MYRKvjCANP8/CzTqXFHWuFh&#13;&#10;HUvBIRRSraCKsU2lDEWFVoeBa5HY2zlvdeTRl9J4feRw28hhkoyl1TXxh0q3OKuw2K87q2B5VbzM&#13;&#10;Z/2rk6u97z4W8+/N0+JTqcuL/nHC8jABEbGPpwv4ZeD+kHOxrevIBNEoYJr4p+wNR2MQW965vwWZ&#13;&#10;Z/I/QP4DAAD//wMAUEsBAi0AFAAGAAgAAAAhALaDOJL+AAAA4QEAABMAAAAAAAAAAAAAAAAAAAAA&#13;&#10;AFtDb250ZW50X1R5cGVzXS54bWxQSwECLQAUAAYACAAAACEAOP0h/9YAAACUAQAACwAAAAAAAAAA&#13;&#10;AAAAAAAvAQAAX3JlbHMvLnJlbHNQSwECLQAUAAYACAAAACEAtyxFlnACAAA3BQAADgAAAAAAAAAA&#13;&#10;AAAAAAAuAgAAZHJzL2Uyb0RvYy54bWxQSwECLQAUAAYACAAAACEAmYNr7t8AAAAI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Introduce yourself by writing an Essay and providing your</w:t>
      </w:r>
    </w:p>
    <w:p w14:paraId="6A1B30E9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Name</w:t>
      </w:r>
    </w:p>
    <w:p w14:paraId="30305335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Program you are enrolled in (for example, Dental Hygiene. Go to </w:t>
      </w:r>
      <w:hyperlink r:id="rId13" w:history="1">
        <w:r w:rsidRPr="002D397D">
          <w:rPr>
            <w:rFonts w:eastAsia="Times New Roman" w:cstheme="minorHAnsi"/>
            <w:color w:val="0000FF"/>
            <w:u w:val="single"/>
          </w:rPr>
          <w:t>http://taftcollege.smartcatalogiq.com/en/2019-2020/Catalog/Degrees-and-Certificates</w:t>
        </w:r>
      </w:hyperlink>
      <w:r w:rsidRPr="002D397D">
        <w:rPr>
          <w:rFonts w:cstheme="minorHAnsi"/>
          <w:color w:val="7030A0"/>
        </w:rPr>
        <w:t xml:space="preserve"> for more information)</w:t>
      </w:r>
    </w:p>
    <w:p w14:paraId="48F4D5B2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>
        <w:rPr>
          <w:rFonts w:cstheme="minorHAnsi"/>
          <w:color w:val="7030A0"/>
        </w:rPr>
        <w:t>Your year</w:t>
      </w:r>
      <w:r w:rsidRPr="002D397D">
        <w:rPr>
          <w:rFonts w:cstheme="minorHAnsi"/>
          <w:color w:val="7030A0"/>
        </w:rPr>
        <w:t xml:space="preserve"> at Taft College</w:t>
      </w:r>
      <w:r>
        <w:rPr>
          <w:rFonts w:cstheme="minorHAnsi"/>
          <w:color w:val="7030A0"/>
        </w:rPr>
        <w:t xml:space="preserve"> (1</w:t>
      </w:r>
      <w:r w:rsidRPr="007E001B">
        <w:rPr>
          <w:rFonts w:cstheme="minorHAnsi"/>
          <w:color w:val="7030A0"/>
          <w:vertAlign w:val="superscript"/>
        </w:rPr>
        <w:t>st</w:t>
      </w:r>
      <w:r>
        <w:rPr>
          <w:rFonts w:cstheme="minorHAnsi"/>
          <w:color w:val="7030A0"/>
        </w:rPr>
        <w:t>, 2</w:t>
      </w:r>
      <w:r w:rsidRPr="007E001B">
        <w:rPr>
          <w:rFonts w:cstheme="minorHAnsi"/>
          <w:color w:val="7030A0"/>
          <w:vertAlign w:val="superscript"/>
        </w:rPr>
        <w:t>nd</w:t>
      </w:r>
      <w:r>
        <w:rPr>
          <w:rFonts w:cstheme="minorHAnsi"/>
          <w:color w:val="7030A0"/>
        </w:rPr>
        <w:t>, etc.?)</w:t>
      </w:r>
    </w:p>
    <w:p w14:paraId="73B6E567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made you decide to pursue this program</w:t>
      </w:r>
    </w:p>
    <w:p w14:paraId="4A8B9528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kind of job you would like to have after graduation</w:t>
      </w:r>
    </w:p>
    <w:p w14:paraId="67E5F95E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What’s your favorite thing to do to help you relax? (e.g. listen to music, watch movies, play the guitar, etc.) </w:t>
      </w:r>
    </w:p>
    <w:p w14:paraId="7C9C832E" w14:textId="77777777" w:rsidR="00895B36" w:rsidRPr="002D397D" w:rsidRDefault="00895B36" w:rsidP="00895B36">
      <w:pPr>
        <w:pStyle w:val="ListParagraph"/>
        <w:numPr>
          <w:ilvl w:val="1"/>
          <w:numId w:val="16"/>
        </w:numPr>
        <w:ind w:left="72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>What are your hobbies and/or interests?</w:t>
      </w:r>
    </w:p>
    <w:p w14:paraId="12258126" w14:textId="77777777" w:rsidR="004621BB" w:rsidRPr="002D397D" w:rsidRDefault="004621BB" w:rsidP="00B72D7A">
      <w:pPr>
        <w:ind w:left="720"/>
        <w:rPr>
          <w:rFonts w:asciiTheme="minorHAnsi" w:hAnsiTheme="minorHAnsi" w:cstheme="minorHAnsi"/>
          <w:color w:val="7030A0"/>
        </w:rPr>
      </w:pPr>
    </w:p>
    <w:p w14:paraId="67620C10" w14:textId="6CA2909C" w:rsidR="00B72D7A" w:rsidRPr="002D397D" w:rsidRDefault="00E0746F" w:rsidP="00B72D7A">
      <w:pPr>
        <w:ind w:left="720"/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</w:t>
      </w:r>
      <w:r w:rsidRPr="002D397D">
        <w:rPr>
          <w:rFonts w:asciiTheme="minorHAnsi" w:hAnsiTheme="minorHAnsi" w:cstheme="minorHAnsi"/>
          <w:color w:val="C00000"/>
        </w:rPr>
        <w:t xml:space="preserve">: </w:t>
      </w:r>
      <w:r w:rsidR="00B72D7A" w:rsidRPr="002D397D">
        <w:rPr>
          <w:rFonts w:asciiTheme="minorHAnsi" w:hAnsiTheme="minorHAnsi" w:cstheme="minorHAnsi"/>
          <w:color w:val="C00000"/>
        </w:rPr>
        <w:t xml:space="preserve">You can review </w:t>
      </w:r>
      <w:r w:rsidR="0051363D" w:rsidRPr="002D397D">
        <w:rPr>
          <w:rFonts w:asciiTheme="minorHAnsi" w:hAnsiTheme="minorHAnsi" w:cstheme="minorHAnsi"/>
          <w:color w:val="C00000"/>
        </w:rPr>
        <w:t>student</w:t>
      </w:r>
      <w:r w:rsidR="00B72D7A" w:rsidRPr="002D397D">
        <w:rPr>
          <w:rFonts w:asciiTheme="minorHAnsi" w:hAnsiTheme="minorHAnsi" w:cstheme="minorHAnsi"/>
          <w:color w:val="C00000"/>
        </w:rPr>
        <w:t xml:space="preserve"> Essays </w:t>
      </w:r>
      <w:r w:rsidR="00464877" w:rsidRPr="002D397D">
        <w:rPr>
          <w:rFonts w:asciiTheme="minorHAnsi" w:hAnsiTheme="minorHAnsi" w:cstheme="minorHAnsi"/>
          <w:color w:val="C00000"/>
        </w:rPr>
        <w:t xml:space="preserve">and follow-up with </w:t>
      </w:r>
      <w:r w:rsidR="0051363D" w:rsidRPr="002D397D">
        <w:rPr>
          <w:rFonts w:asciiTheme="minorHAnsi" w:hAnsiTheme="minorHAnsi" w:cstheme="minorHAnsi"/>
          <w:color w:val="C00000"/>
        </w:rPr>
        <w:t>them</w:t>
      </w:r>
      <w:r w:rsidR="00464877" w:rsidRPr="002D397D">
        <w:rPr>
          <w:rFonts w:asciiTheme="minorHAnsi" w:hAnsiTheme="minorHAnsi" w:cstheme="minorHAnsi"/>
          <w:color w:val="C00000"/>
        </w:rPr>
        <w:t xml:space="preserve"> if you have questions </w:t>
      </w:r>
      <w:r w:rsidR="00B72D7A" w:rsidRPr="002D397D">
        <w:rPr>
          <w:rFonts w:asciiTheme="minorHAnsi" w:hAnsiTheme="minorHAnsi" w:cstheme="minorHAnsi"/>
          <w:color w:val="C00000"/>
        </w:rPr>
        <w:t xml:space="preserve">before </w:t>
      </w:r>
      <w:r w:rsidR="0051363D" w:rsidRPr="002D397D">
        <w:rPr>
          <w:rFonts w:asciiTheme="minorHAnsi" w:hAnsiTheme="minorHAnsi" w:cstheme="minorHAnsi"/>
          <w:color w:val="C00000"/>
        </w:rPr>
        <w:t>posting the</w:t>
      </w:r>
      <w:r w:rsidR="006C355F" w:rsidRPr="002D397D">
        <w:rPr>
          <w:rFonts w:asciiTheme="minorHAnsi" w:hAnsiTheme="minorHAnsi" w:cstheme="minorHAnsi"/>
          <w:color w:val="C00000"/>
        </w:rPr>
        <w:t>ir essays in, say,</w:t>
      </w:r>
      <w:r w:rsidR="00B31847" w:rsidRPr="002D397D">
        <w:rPr>
          <w:rFonts w:asciiTheme="minorHAnsi" w:hAnsiTheme="minorHAnsi" w:cstheme="minorHAnsi"/>
          <w:color w:val="C00000"/>
        </w:rPr>
        <w:t xml:space="preserve"> a</w:t>
      </w:r>
      <w:r w:rsidR="006C355F" w:rsidRPr="002D397D">
        <w:rPr>
          <w:rFonts w:asciiTheme="minorHAnsi" w:hAnsiTheme="minorHAnsi" w:cstheme="minorHAnsi"/>
          <w:color w:val="C00000"/>
        </w:rPr>
        <w:t xml:space="preserve"> “Student Introductions </w:t>
      </w:r>
      <w:r w:rsidR="0051363D" w:rsidRPr="002D397D">
        <w:rPr>
          <w:rFonts w:asciiTheme="minorHAnsi" w:hAnsiTheme="minorHAnsi" w:cstheme="minorHAnsi"/>
          <w:color w:val="C00000"/>
        </w:rPr>
        <w:t>Discussion Forum.</w:t>
      </w:r>
      <w:r w:rsidR="005062C9" w:rsidRPr="002D397D">
        <w:rPr>
          <w:rFonts w:asciiTheme="minorHAnsi" w:hAnsiTheme="minorHAnsi" w:cstheme="minorHAnsi"/>
          <w:color w:val="C00000"/>
        </w:rPr>
        <w:t>”</w:t>
      </w:r>
    </w:p>
    <w:p w14:paraId="4E778B42" w14:textId="77777777" w:rsidR="006056B8" w:rsidRPr="002D397D" w:rsidRDefault="006056B8" w:rsidP="004621BB">
      <w:pPr>
        <w:rPr>
          <w:rFonts w:asciiTheme="minorHAnsi" w:hAnsiTheme="minorHAnsi" w:cstheme="minorHAnsi"/>
          <w:color w:val="7030A0"/>
        </w:rPr>
      </w:pPr>
    </w:p>
    <w:p w14:paraId="76DD41F5" w14:textId="064DEC79" w:rsidR="00895B36" w:rsidRPr="002D397D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57ED9" wp14:editId="14904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9DD69" id="Frame 17" o:spid="_x0000_s1026" style="position:absolute;margin-left:0;margin-top:-.05pt;width:12.3pt;height:9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PDecQIAADcFAAAOAAAAZHJzL2Uyb0RvYy54bWysVFFP3DAMfp+0/xDlfbS93cF2oodOIKZJ&#13;&#10;CNBg4jmkCa2UxJmTu97t189JewUB2sO0PqR2bH+Onc85PdtZw7YKQweu5tVRyZlyEprOPdX85/3l&#13;&#10;py+chShcIww4VfO9Cvxs9fHDae+XagYtmEYhIxAXlr2veRujXxZFkK2yIhyBV46MGtCKSCo+FQ2K&#13;&#10;ntCtKWZleVz0gI1HkCoE2r0YjHyV8bVWMt5oHVRkpuZ0tphXzOtjWovVqVg+ofBtJ8djiH84hRWd&#13;&#10;o6QT1IWIgm2wewNlO4kQQMcjCbYArTupcg1UTVW+quauFV7lWqg5wU9tCv8PVl5vb5F1Dd3dCWdO&#13;&#10;WLqjS6QfI52a0/uwJJ87f4ujFkhMle402vSnGtguN3Q/NVTtIpO0WS2OP5fEAEmmarYo5xmzeA72&#13;&#10;GOI3BZYloeY6Zc59FNurECkj+R58SEmnGfJnKe6NSkcw7ofSVARlnOXoTB91bpBtBV28kFK5WA2m&#13;&#10;VjRq2F6U9KUiKckUkbUMmJB1Z8yEPQIkar7FHmBG/xSqMvum4PJvBxuCp4icGVycgm3nAN8DMFTV&#13;&#10;mHnwPzRpaE3q0iM0e7pihIH7wcvLjpp9JUK8FUhkp7GgAY43tGgDfc1hlDhrAX+/t5/8iYNk5ayn&#13;&#10;4al5+LURqDgz3x2x82s1n6dpy8p8cTIjBV9aHl9a3MaeA11TRU+Fl1lM/tEcRI1gH2jO1ykrmYST&#13;&#10;lLvmMuJBOY/DUNNLIdV6nd1owryIV+7OywSeupq4dL97EOhHxkWi6jUcBk0sX/Fu8E2RDtabCLrL&#13;&#10;pHzu69hvms5MnPElSeP/Us9ez+/d6g8AAAD//wMAUEsDBBQABgAIAAAAIQCHhCfF4QAAAAkBAAAP&#13;&#10;AAAAZHJzL2Rvd25yZXYueG1sTI9BT8MwDIXvSPyHyEhc0JZuQhXrmk5owHZiaBtwzhrTljVOlaRb&#13;&#10;4ddjTnCxZL3n5/fli8G24oQ+NI4UTMYJCKTSmYYqBa/7p9EdiBA1Gd06QgVfGGBRXF7kOjPuTFs8&#13;&#10;7WIlOIRCphXUMXaZlKGs0eowdh0Sax/OWx159ZU0Xp853LZymiSptLoh/lDrDpc1lsddbxU835Sb&#13;&#10;1XJ4cXJ79P3bevX9/rj+VOr6aniY87ifg4g4xL8L+GXg/lBwsYPryQTRKmCaqGA0AcHi9DYFcWDT&#13;&#10;LAVZ5PI/QfEDAAD//wMAUEsBAi0AFAAGAAgAAAAhALaDOJL+AAAA4QEAABMAAAAAAAAAAAAAAAAA&#13;&#10;AAAAAFtDb250ZW50X1R5cGVzXS54bWxQSwECLQAUAAYACAAAACEAOP0h/9YAAACUAQAACwAAAAAA&#13;&#10;AAAAAAAAAAAvAQAAX3JlbHMvLnJlbHNQSwECLQAUAAYACAAAACEAziTw3nECAAA3BQAADgAAAAAA&#13;&#10;AAAAAAAAAAAuAgAAZHJzL2Uyb0RvYy54bWxQSwECLQAUAAYACAAAACEAh4QnxeEAAAAJAQAADwAA&#13;&#10;AAAAAAAAAAAAAADLBAAAZHJzL2Rvd25yZXYueG1sUEsFBgAAAAAEAAQA8wAAANk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Submit your Introduction by emailing </w:t>
      </w:r>
      <w:r>
        <w:rPr>
          <w:rFonts w:asciiTheme="minorHAnsi" w:hAnsiTheme="minorHAnsi" w:cstheme="minorHAnsi"/>
          <w:color w:val="7030A0"/>
        </w:rPr>
        <w:t xml:space="preserve">it to </w:t>
      </w:r>
      <w:r w:rsidRPr="002D397D">
        <w:rPr>
          <w:rFonts w:asciiTheme="minorHAnsi" w:hAnsiTheme="minorHAnsi" w:cstheme="minorHAnsi"/>
          <w:color w:val="7030A0"/>
        </w:rPr>
        <w:t>me at ________________.  I will post your essays in the “</w:t>
      </w:r>
      <w:r w:rsidRPr="002D397D">
        <w:rPr>
          <w:rFonts w:asciiTheme="minorHAnsi" w:hAnsiTheme="minorHAnsi" w:cstheme="minorHAnsi"/>
          <w:b/>
          <w:bCs/>
          <w:color w:val="7030A0"/>
        </w:rPr>
        <w:t>Student Introductions Discussion Forum”</w:t>
      </w:r>
    </w:p>
    <w:p w14:paraId="21385A5A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09EEFC66" w14:textId="77777777" w:rsidR="00895B36" w:rsidRPr="002D397D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19160" wp14:editId="33B2BB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5F261" id="Frame 15" o:spid="_x0000_s1026" style="position:absolute;margin-left:0;margin-top:-.05pt;width:12.3pt;height:9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fkY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tbcOaE&#13;&#10;pTu6RPoxkqk5vQ9LsrnztzhKgbap0p1Gm/5UA9vlhu6nhqpdZJIOq8Xx55IYIElVzRbl/CRhFs/O&#13;&#10;HkP8psCytKm5TpFzH8X2KsTB9mBDjimbIX7exb1RKQXjfihNRVDEWfbO9FHnBtlW0MULKZWL1aBq&#13;&#10;RaOG40VJ35jQ5JHTy4AJWXfGTNgjQKLmW+wh19E+uarMvsm5/Ftig/PkkSODi5Oz7RzgewCGqhoj&#13;&#10;D/aHJg2tSV16hGZPV4wwcD94edlRs69EiLcCiew0FjTA8YYWbaCvOYw7zlrA3++dJ3viIGk562l4&#13;&#10;ah5+bQQqzsx3R+z8Ws3nadqyMF+czEjAl5rHlxq3sedA11TRU+Fl3ib7aA5bjWAfaM7XKSqphJMU&#13;&#10;u+Yy4kE4j8NQ00sh1XqdzWjCvIhX7s7LBJ66mrh0v3sQ6EfGRaLqNRwGTSxf8W6wTZ4O1psIusuk&#13;&#10;fO7r2G+azkyc8SVJ4/9SzlbP793qD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BfKfkYcAIAADc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Watch my video where I introduce myself in Zoom. You can find this video at    </w:t>
      </w:r>
    </w:p>
    <w:p w14:paraId="30559665" w14:textId="77777777" w:rsidR="00895B36" w:rsidRPr="002D397D" w:rsidRDefault="00895B36" w:rsidP="00895B36">
      <w:pPr>
        <w:pStyle w:val="ListParagraph"/>
        <w:rPr>
          <w:rFonts w:cstheme="minorHAnsi"/>
          <w:color w:val="7030A0"/>
          <w:u w:val="single"/>
        </w:rPr>
      </w:pPr>
      <w:r w:rsidRPr="002D397D">
        <w:rPr>
          <w:rFonts w:cstheme="minorHAnsi"/>
          <w:color w:val="7030A0"/>
          <w:u w:val="single"/>
        </w:rPr>
        <w:t xml:space="preserve">&lt;insert URL here&gt; </w:t>
      </w:r>
    </w:p>
    <w:p w14:paraId="5E776327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2523AD6E" w14:textId="77777777" w:rsidR="00895B36" w:rsidRPr="002D397D" w:rsidRDefault="00895B36" w:rsidP="00895B36">
      <w:pPr>
        <w:pStyle w:val="ListParagraph"/>
        <w:ind w:left="360"/>
        <w:rPr>
          <w:rFonts w:cstheme="minorHAnsi"/>
          <w:color w:val="7030A0"/>
        </w:rPr>
      </w:pPr>
      <w:r w:rsidRPr="002D397D">
        <w:rPr>
          <w:rFonts w:cstheme="minorHAnsi"/>
          <w:color w:val="7030A0"/>
        </w:rPr>
        <w:t xml:space="preserve">Zoom is a videoconference system we will be using in this class to have live discussions and office hours. I will also use it to post some of my videos for the class as in my introduction video. </w:t>
      </w:r>
    </w:p>
    <w:p w14:paraId="64C11BC4" w14:textId="77777777" w:rsidR="00895B36" w:rsidRPr="002D397D" w:rsidRDefault="00895B36" w:rsidP="00895B36">
      <w:pPr>
        <w:pStyle w:val="ListParagraph"/>
        <w:rPr>
          <w:rFonts w:cstheme="minorHAnsi"/>
          <w:color w:val="7030A0"/>
        </w:rPr>
      </w:pPr>
    </w:p>
    <w:p w14:paraId="5F5320FE" w14:textId="0E31082A" w:rsidR="00895B36" w:rsidRDefault="00895B36" w:rsidP="00895B36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E13B8" wp14:editId="19077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65046" id="Frame 16" o:spid="_x0000_s1026" style="position:absolute;margin-left:0;margin-top:0;width:12.3pt;height:9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UxQ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s75swJ&#13;&#10;S3d0ifRjJFNzeh+WZHPnb3GUAm1TpTuNNv2pBrbLDd1PDVW7yCQdVovjzyUxQJKqmi3K+UnCLJ6d&#13;&#10;PYb4TYFlaVNznSLnPortVYiD7cGGHFM2Q/y8i3ujUgrG/VCaiqCIs+yd6aPODbKtoIsXUioXq0HV&#13;&#10;ikYNx4uSvjGhySOnlwETsu6MmbBHgETNt9hDrqN9clWZfZNz+bfEBufJI0cGFydn2znA9wAMVTVG&#13;&#10;HuwPTRpak7r0CM2erhhh4H7w8rKjZl+JEG8FEtlpLGiA4w0t2kBfcxh3nLWAv987T/bEQdJy1tPw&#13;&#10;1Dz82ghUnJnvjtj5tZrP07RlYb44mZGALzWPLzVuY8+Brqmip8LLvE320Ry2GsE+0JyvU1RSCScp&#13;&#10;ds1lxINwHoehppdCqvU6m9GEeRGv3J2XCTx1NXHpfvcg0I+Mi0TVazgMmli+4t1gmzwdrDcRdJdJ&#13;&#10;+dzXsd80nZk440uSxv+lnK2e37vVHwAAAP//AwBQSwMEFAAGAAgAAAAhAJmDa+7fAAAACAEAAA8A&#13;&#10;AABkcnMvZG93bnJldi54bWxMj0FPwkAQhe8m/ofNmHgxspUQ1NItMahwQgMq56U7tJXubLO7heqv&#13;&#10;d/SCl5dM3syb92XT3jbigD7UjhTcDBIQSIUzNZUK3t+er+9AhKjJ6MYRKvjCANP8/CzTqXFHWuFh&#13;&#10;HUvBIRRSraCKsU2lDEWFVoeBa5HY2zlvdeTRl9J4feRw28hhkoyl1TXxh0q3OKuw2K87q2B5VbzM&#13;&#10;Z/2rk6u97z4W8+/N0+JTqcuL/nHC8jABEbGPpwv4ZeD+kHOxrevIBNEoYJr4p+wNR2MQW965vwWZ&#13;&#10;Z/I/QP4DAAD//wMAUEsBAi0AFAAGAAgAAAAhALaDOJL+AAAA4QEAABMAAAAAAAAAAAAAAAAAAAAA&#13;&#10;AFtDb250ZW50X1R5cGVzXS54bWxQSwECLQAUAAYACAAAACEAOP0h/9YAAACUAQAACwAAAAAAAAAA&#13;&#10;AAAAAAAvAQAAX3JlbHMvLnJlbHNQSwECLQAUAAYACAAAACEAJiFMUHACAAA3BQAADgAAAAAAAAAA&#13;&#10;AAAAAAAuAgAAZHJzL2Uyb0RvYy54bWxQSwECLQAUAAYACAAAACEAmYNr7t8AAAAI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Watch my video lecture for Chapters 1 and 2 which you can find </w:t>
      </w:r>
      <w:r w:rsidRPr="002D397D">
        <w:rPr>
          <w:rFonts w:asciiTheme="minorHAnsi" w:hAnsiTheme="minorHAnsi" w:cstheme="minorHAnsi"/>
          <w:color w:val="7030A0"/>
          <w:u w:val="single"/>
        </w:rPr>
        <w:t>at    &lt;insert URL here&gt;</w:t>
      </w:r>
      <w:r w:rsidRPr="002D397D">
        <w:rPr>
          <w:rFonts w:asciiTheme="minorHAnsi" w:hAnsiTheme="minorHAnsi" w:cstheme="minorHAnsi"/>
          <w:color w:val="7030A0"/>
        </w:rPr>
        <w:t xml:space="preserve">  .  To find my video lectures another way, go</w:t>
      </w:r>
      <w:r>
        <w:rPr>
          <w:rFonts w:asciiTheme="minorHAnsi" w:hAnsiTheme="minorHAnsi" w:cstheme="minorHAnsi"/>
          <w:color w:val="7030A0"/>
        </w:rPr>
        <w:t xml:space="preserve"> to the</w:t>
      </w:r>
      <w:r w:rsidRPr="002D397D">
        <w:rPr>
          <w:rFonts w:asciiTheme="minorHAnsi" w:hAnsiTheme="minorHAnsi" w:cstheme="minorHAnsi"/>
          <w:color w:val="7030A0"/>
        </w:rPr>
        <w:t xml:space="preserve"> </w:t>
      </w:r>
      <w:r w:rsidRPr="002D397D">
        <w:rPr>
          <w:rFonts w:asciiTheme="minorHAnsi" w:hAnsiTheme="minorHAnsi" w:cstheme="minorHAnsi"/>
          <w:b/>
          <w:bCs/>
          <w:color w:val="7030A0"/>
        </w:rPr>
        <w:t>“Video Lectures”</w:t>
      </w:r>
      <w:r w:rsidRPr="002D397D">
        <w:rPr>
          <w:rFonts w:asciiTheme="minorHAnsi" w:hAnsiTheme="minorHAnsi" w:cstheme="minorHAnsi"/>
          <w:color w:val="7030A0"/>
        </w:rPr>
        <w:t xml:space="preserve"> </w:t>
      </w:r>
      <w:r>
        <w:rPr>
          <w:rFonts w:asciiTheme="minorHAnsi" w:hAnsiTheme="minorHAnsi" w:cstheme="minorHAnsi"/>
          <w:color w:val="7030A0"/>
        </w:rPr>
        <w:t xml:space="preserve">link </w:t>
      </w:r>
      <w:r w:rsidRPr="002D397D">
        <w:rPr>
          <w:rFonts w:asciiTheme="minorHAnsi" w:hAnsiTheme="minorHAnsi" w:cstheme="minorHAnsi"/>
          <w:color w:val="7030A0"/>
        </w:rPr>
        <w:t xml:space="preserve">in Canvas for each week. </w:t>
      </w:r>
    </w:p>
    <w:p w14:paraId="0A12F520" w14:textId="14527324" w:rsidR="00306917" w:rsidRDefault="00306917" w:rsidP="00895B36">
      <w:pPr>
        <w:ind w:left="360"/>
        <w:rPr>
          <w:rFonts w:asciiTheme="minorHAnsi" w:hAnsiTheme="minorHAnsi" w:cstheme="minorHAnsi"/>
          <w:color w:val="7030A0"/>
        </w:rPr>
      </w:pPr>
    </w:p>
    <w:p w14:paraId="42FEC434" w14:textId="7819E0D2" w:rsidR="00306917" w:rsidRDefault="00306917" w:rsidP="00306917">
      <w:pPr>
        <w:ind w:left="360"/>
        <w:rPr>
          <w:rFonts w:asciiTheme="minorHAnsi" w:hAnsiTheme="minorHAnsi" w:cstheme="minorHAnsi"/>
          <w:noProof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B9D908" wp14:editId="6EC7C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F06E9" id="Frame 23" o:spid="_x0000_s1026" style="position:absolute;margin-left:0;margin-top:0;width:12.3pt;height:9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QKgcAIAADcFAAAOAAAAZHJzL2Uyb0RvYy54bWysVN9P2zAQfp+0/8Hy+0hSWrZVpKgCMU1C&#13;&#10;gAYTz8axSSTb553dpt1fv7OTBgRoD9Py4Ph8d9/98Hc+PdtZw7YKQweu5tVRyZlyEprOPdX85/3l&#13;&#10;py+chShcIww4VfO9Cvxs9fHDae+XagYtmEYhIxAXlr2veRujXxZFkK2yIhyBV46UGtCKSCI+FQ2K&#13;&#10;ntCtKWZleVL0gI1HkCoEOr0YlHyV8bVWMt5oHVRkpuaUW8wr5vUxrcXqVCyfUPi2k2Ma4h+ysKJz&#13;&#10;FHSCuhBRsA12b6BsJxEC6HgkwRagdSdVroGqqcpX1dy1wqtcCzUn+KlN4f/ByuvtLbKuqfnsmDMn&#13;&#10;LN3RJdKPkUzN6X1Yks2dv8VRCrRNle402vSnGtguN3Q/NVTtIpN0WC1OjktigCRVNVuU888Js3h2&#13;&#10;9hjiNwWWpU3NdYqc+yi2VyEOtgcbckzZDPHzLu6NSikY90NpKoIizrJ3po86N8i2gi5eSKlcrAZV&#13;&#10;Kxo1HC9K+saEJo+cXgZMyLozZsIeARI132IPuY72yVVl9k3O5d8SG5wnjxwZXJycbecA3wMwVNUY&#13;&#10;ebA/NGloTerSIzR7umKEgfvBy8uOmn0lQrwVSGSnsaABjje0aAN9zWHccdYC/n7vPNkTB0nLWU/D&#13;&#10;U/PwayNQcWa+O2Ln12o+T9OWhfni84wEfKl5fKlxG3sOdE0VPRVe5m2yj+aw1Qj2geZ8naKSSjhJ&#13;&#10;sWsuIx6E8zgMNb0UUq3X2YwmzIt45e68TOCpq4lL97sHgX5kXCSqXsNh0MTyFe8G2+TpYL2JoLtM&#13;&#10;yue+jv2m6czEGV+SNP4v5Wz1/N6t/gAAAP//AwBQSwMEFAAGAAgAAAAhAJmDa+7fAAAACAEAAA8A&#13;&#10;AABkcnMvZG93bnJldi54bWxMj0FPwkAQhe8m/ofNmHgxspUQ1NItMahwQgMq56U7tJXubLO7heqv&#13;&#10;d/SCl5dM3syb92XT3jbigD7UjhTcDBIQSIUzNZUK3t+er+9AhKjJ6MYRKvjCANP8/CzTqXFHWuFh&#13;&#10;HUvBIRRSraCKsU2lDEWFVoeBa5HY2zlvdeTRl9J4feRw28hhkoyl1TXxh0q3OKuw2K87q2B5VbzM&#13;&#10;Z/2rk6u97z4W8+/N0+JTqcuL/nHC8jABEbGPpwv4ZeD+kHOxrevIBNEoYJr4p+wNR2MQW965vwWZ&#13;&#10;Z/I/QP4DAAD//wMAUEsBAi0AFAAGAAgAAAAhALaDOJL+AAAA4QEAABMAAAAAAAAAAAAAAAAAAAAA&#13;&#10;AFtDb250ZW50X1R5cGVzXS54bWxQSwECLQAUAAYACAAAACEAOP0h/9YAAACUAQAACwAAAAAAAAAA&#13;&#10;AAAAAAAvAQAAX3JlbHMvLnJlbHNQSwECLQAUAAYACAAAACEAPUUCoHACAAA3BQAADgAAAAAAAAAA&#13;&#10;AAAAAAAuAgAAZHJzL2Uyb0RvYy54bWxQSwECLQAUAAYACAAAACEAmYNr7t8AAAAI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7030A0"/>
        </w:rPr>
        <w:t xml:space="preserve">To contact me, please email me at _________@taftcollege.edu. I will respond to your email within 24-48 hours during weekdays. If you email me Friday evening, I will respond on Monday or Tuesday. If you have an urgent matter, please include the word “Urgent” in your email subject heading. </w:t>
      </w:r>
    </w:p>
    <w:p w14:paraId="13D2D918" w14:textId="1ADF2A7D" w:rsidR="00047AEE" w:rsidRDefault="00047AEE" w:rsidP="00306917">
      <w:pPr>
        <w:ind w:left="360"/>
        <w:rPr>
          <w:rFonts w:asciiTheme="minorHAnsi" w:hAnsiTheme="minorHAnsi" w:cstheme="minorHAnsi"/>
          <w:noProof/>
          <w:color w:val="7030A0"/>
        </w:rPr>
      </w:pPr>
    </w:p>
    <w:p w14:paraId="3787DCE7" w14:textId="77777777" w:rsidR="000D448E" w:rsidRPr="002D397D" w:rsidRDefault="000D448E" w:rsidP="000D448E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260FB" wp14:editId="11BF7F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5D5EA" id="Frame 26" o:spid="_x0000_s1026" style="position:absolute;margin-left:0;margin-top:-.05pt;width:12.3pt;height:9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d15cA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qfnsmDMn&#13;&#10;LN3RJdKPkUzN6X1Yks2dv8VRCrRNle402vSnGtguN3Q/NVTtIpN0WC2OP5fEAEmqarYo5ycJs3h2&#13;&#10;9hjiNwWWpU3NdYqc+yi2VyEOtgcbckzZDPHzLu6NSikY90NpKoIizrJ3po86N8i2gi5eSKlcrAZV&#13;&#10;Kxo1HC9K+saEJo+cXgZMyLozZsIeARI132IPuY72yVVl9k3O5d8SG5wnjxwZXJycbecA3wMwVNUY&#13;&#10;ebA/NGloTerSIzR7umKEgfvBy8uOmn0lQrwVSGSnsaABjje0aAN9zWHccdYC/n7vPNkTB0nLWU/D&#13;&#10;U/PwayNQcWa+O2Ln12o+T9OWhfniZEYCvtQ8vtS4jT0HuqaKngov8zbZR3PYagT7QHO+TlFJJZyk&#13;&#10;2DWXEQ/CeRyGml4KqdbrbEYT5kW8cndeJvDU1cSl+92DQD8yLhJVr+EwaGL5ineDbfJ0sN5E0F0m&#13;&#10;5XNfx37TdGbijC9JGv+XcrZ6fu9Wf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C2Xd15cAIAADc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7030A0"/>
        </w:rPr>
        <w:t xml:space="preserve">I will have office hours on Mondays from 10:00am – 12nn and Wednesdays from 2:00pm – 4:00pm via Zoom. Feel free to drop by with your questions. Go to </w:t>
      </w:r>
      <w:r w:rsidRPr="000D448E">
        <w:rPr>
          <w:rFonts w:asciiTheme="minorHAnsi" w:hAnsiTheme="minorHAnsi" w:cstheme="minorHAnsi"/>
          <w:noProof/>
          <w:color w:val="7030A0"/>
        </w:rPr>
        <w:t xml:space="preserve">&lt;insert Zoom URL here&gt; </w:t>
      </w:r>
      <w:r>
        <w:rPr>
          <w:rFonts w:asciiTheme="minorHAnsi" w:hAnsiTheme="minorHAnsi" w:cstheme="minorHAnsi"/>
          <w:noProof/>
          <w:color w:val="7030A0"/>
        </w:rPr>
        <w:t xml:space="preserve">to join me in Zoom.  </w:t>
      </w:r>
    </w:p>
    <w:p w14:paraId="3A17ED7E" w14:textId="4872D023" w:rsidR="00306917" w:rsidRDefault="00306917" w:rsidP="00895B36">
      <w:pPr>
        <w:ind w:left="360"/>
        <w:rPr>
          <w:rFonts w:asciiTheme="minorHAnsi" w:hAnsiTheme="minorHAnsi" w:cstheme="minorHAnsi"/>
          <w:color w:val="7030A0"/>
        </w:rPr>
      </w:pPr>
    </w:p>
    <w:p w14:paraId="77A7B9B6" w14:textId="0B8C46B8" w:rsidR="00306917" w:rsidRPr="003B0814" w:rsidRDefault="00306917" w:rsidP="003B0814">
      <w:pPr>
        <w:ind w:left="360"/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</w:t>
      </w:r>
      <w:r w:rsidRPr="002D397D">
        <w:rPr>
          <w:rFonts w:asciiTheme="minorHAnsi" w:hAnsiTheme="minorHAnsi" w:cstheme="minorHAnsi"/>
          <w:color w:val="C00000"/>
        </w:rPr>
        <w:t xml:space="preserve">: </w:t>
      </w:r>
      <w:r>
        <w:rPr>
          <w:rFonts w:asciiTheme="minorHAnsi" w:hAnsiTheme="minorHAnsi" w:cstheme="minorHAnsi"/>
          <w:color w:val="C00000"/>
        </w:rPr>
        <w:t>Feel free to change the way students can contact you</w:t>
      </w:r>
      <w:r w:rsidR="00047AEE">
        <w:rPr>
          <w:rFonts w:asciiTheme="minorHAnsi" w:hAnsiTheme="minorHAnsi" w:cstheme="minorHAnsi"/>
          <w:color w:val="C00000"/>
        </w:rPr>
        <w:t xml:space="preserve"> and how you would like to hold virtual office hours</w:t>
      </w:r>
      <w:r>
        <w:rPr>
          <w:rFonts w:asciiTheme="minorHAnsi" w:hAnsiTheme="minorHAnsi" w:cstheme="minorHAnsi"/>
          <w:color w:val="C00000"/>
        </w:rPr>
        <w:t xml:space="preserve">. The above is a suggestion. What is important is that your students know when they can expect to hear from you after they contact you. It will set </w:t>
      </w:r>
      <w:r>
        <w:rPr>
          <w:rFonts w:asciiTheme="minorHAnsi" w:hAnsiTheme="minorHAnsi" w:cstheme="minorHAnsi"/>
          <w:color w:val="C00000"/>
        </w:rPr>
        <w:lastRenderedPageBreak/>
        <w:t xml:space="preserve">realistic expectations and you could remind them about it as often as necessary. </w:t>
      </w:r>
      <w:r w:rsidR="001D5A12">
        <w:rPr>
          <w:rFonts w:asciiTheme="minorHAnsi" w:hAnsiTheme="minorHAnsi" w:cstheme="minorHAnsi"/>
          <w:color w:val="C00000"/>
        </w:rPr>
        <w:t xml:space="preserve">For example, you can post the above contact information for the next three weeks in your Read Me First posting. </w:t>
      </w:r>
    </w:p>
    <w:p w14:paraId="1325949B" w14:textId="77777777" w:rsidR="00895B36" w:rsidRDefault="00895B36" w:rsidP="00895B36">
      <w:pPr>
        <w:rPr>
          <w:rFonts w:asciiTheme="minorHAnsi" w:hAnsiTheme="minorHAnsi" w:cstheme="minorHAnsi"/>
          <w:color w:val="7030A0"/>
        </w:rPr>
      </w:pPr>
    </w:p>
    <w:p w14:paraId="23C2BA1A" w14:textId="124ABC61" w:rsidR="00895B36" w:rsidRPr="007669BC" w:rsidRDefault="00895B36" w:rsidP="00895B36">
      <w:pPr>
        <w:rPr>
          <w:rFonts w:asciiTheme="minorHAnsi" w:hAnsiTheme="minorHAnsi" w:cstheme="minorHAnsi"/>
          <w:i/>
          <w:iCs/>
          <w:color w:val="C00000"/>
        </w:rPr>
      </w:pPr>
      <w:r w:rsidRPr="007669BC">
        <w:rPr>
          <w:rFonts w:asciiTheme="minorHAnsi" w:hAnsiTheme="minorHAnsi" w:cstheme="minorHAnsi"/>
          <w:i/>
          <w:iCs/>
          <w:color w:val="7030A0"/>
        </w:rPr>
        <w:t>By the end of this week, students will be able to</w:t>
      </w:r>
      <w:r w:rsidR="003B0814">
        <w:rPr>
          <w:rFonts w:asciiTheme="minorHAnsi" w:hAnsiTheme="minorHAnsi" w:cstheme="minorHAnsi"/>
          <w:i/>
          <w:iCs/>
          <w:color w:val="7030A0"/>
        </w:rPr>
        <w:t xml:space="preserve"> (for example):</w:t>
      </w:r>
    </w:p>
    <w:p w14:paraId="006A4F57" w14:textId="77777777" w:rsidR="00895B36" w:rsidRPr="002D397D" w:rsidRDefault="00895B36" w:rsidP="00895B36">
      <w:pPr>
        <w:rPr>
          <w:rFonts w:asciiTheme="minorHAnsi" w:hAnsiTheme="minorHAnsi" w:cstheme="minorHAnsi"/>
          <w:color w:val="7030A0"/>
        </w:rPr>
      </w:pPr>
    </w:p>
    <w:p w14:paraId="0972728F" w14:textId="77777777" w:rsidR="00895B36" w:rsidRPr="00895B36" w:rsidRDefault="00895B36" w:rsidP="00895B36">
      <w:pPr>
        <w:pStyle w:val="ListParagraph"/>
        <w:numPr>
          <w:ilvl w:val="0"/>
          <w:numId w:val="26"/>
        </w:numPr>
        <w:rPr>
          <w:rFonts w:cstheme="minorHAnsi"/>
          <w:color w:val="7030A0"/>
        </w:rPr>
      </w:pPr>
      <w:r w:rsidRPr="00895B36">
        <w:rPr>
          <w:rFonts w:cstheme="minorHAnsi"/>
          <w:color w:val="7030A0"/>
        </w:rPr>
        <w:t>Define the term “psychology” and share your definition with your instructor and classmates</w:t>
      </w:r>
    </w:p>
    <w:p w14:paraId="06A1830A" w14:textId="77777777" w:rsidR="00895B36" w:rsidRPr="00895B36" w:rsidRDefault="00895B36" w:rsidP="00895B36">
      <w:pPr>
        <w:pStyle w:val="ListParagraph"/>
        <w:numPr>
          <w:ilvl w:val="0"/>
          <w:numId w:val="26"/>
        </w:numPr>
        <w:rPr>
          <w:rFonts w:cstheme="minorHAnsi"/>
          <w:color w:val="7030A0"/>
        </w:rPr>
      </w:pPr>
      <w:r w:rsidRPr="00895B36">
        <w:rPr>
          <w:rFonts w:cstheme="minorHAnsi"/>
          <w:color w:val="7030A0"/>
        </w:rPr>
        <w:t>Give two example of different types of psychology and explain what each of them mean (e.g., social, developmental, forensic)</w:t>
      </w:r>
    </w:p>
    <w:p w14:paraId="7D2CC041" w14:textId="77777777" w:rsidR="00895B36" w:rsidRPr="00895B36" w:rsidRDefault="00895B36" w:rsidP="00895B36">
      <w:pPr>
        <w:pStyle w:val="ListParagraph"/>
        <w:numPr>
          <w:ilvl w:val="0"/>
          <w:numId w:val="26"/>
        </w:numPr>
        <w:rPr>
          <w:rFonts w:cstheme="minorHAnsi"/>
          <w:color w:val="7030A0"/>
        </w:rPr>
      </w:pPr>
      <w:r w:rsidRPr="00895B36">
        <w:rPr>
          <w:rFonts w:cstheme="minorHAnsi"/>
          <w:color w:val="7030A0"/>
        </w:rPr>
        <w:t>Describe the type(s) of psychology that is most interesting to you and explain why you are most interested in it</w:t>
      </w:r>
    </w:p>
    <w:p w14:paraId="38D866DA" w14:textId="77777777" w:rsidR="00895B36" w:rsidRPr="002D397D" w:rsidRDefault="00895B36" w:rsidP="00895B36">
      <w:pPr>
        <w:pStyle w:val="ListParagraph"/>
        <w:rPr>
          <w:rFonts w:cstheme="minorHAnsi"/>
          <w:color w:val="7030A0"/>
        </w:rPr>
      </w:pPr>
    </w:p>
    <w:p w14:paraId="39582B4A" w14:textId="14F354A7" w:rsidR="00895B36" w:rsidRPr="00895B36" w:rsidRDefault="00895B36" w:rsidP="00895B36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 xml:space="preserve">To learn more about using Zoom, review the </w:t>
      </w:r>
      <w:hyperlink r:id="rId14" w:history="1">
        <w:r w:rsidRPr="002D397D">
          <w:rPr>
            <w:rStyle w:val="Hyperlink"/>
            <w:rFonts w:asciiTheme="minorHAnsi" w:hAnsiTheme="minorHAnsi" w:cstheme="minorHAnsi"/>
            <w:color w:val="7030A0"/>
          </w:rPr>
          <w:t>Zoom Student resource</w:t>
        </w:r>
      </w:hyperlink>
      <w:r w:rsidRPr="002D397D">
        <w:rPr>
          <w:rFonts w:asciiTheme="minorHAnsi" w:hAnsiTheme="minorHAnsi" w:cstheme="minorHAnsi"/>
          <w:color w:val="7030A0"/>
        </w:rPr>
        <w:t xml:space="preserve"> </w:t>
      </w:r>
      <w:r>
        <w:rPr>
          <w:rFonts w:asciiTheme="minorHAnsi" w:hAnsiTheme="minorHAnsi" w:cstheme="minorHAnsi"/>
          <w:color w:val="7030A0"/>
        </w:rPr>
        <w:t>(you can click on Zoom Student resource to access it)</w:t>
      </w:r>
      <w:r w:rsidRPr="002D397D">
        <w:rPr>
          <w:rFonts w:asciiTheme="minorHAnsi" w:hAnsiTheme="minorHAnsi" w:cstheme="minorHAnsi"/>
          <w:color w:val="7030A0"/>
        </w:rPr>
        <w:t xml:space="preserve"> which is also found on the </w:t>
      </w:r>
      <w:hyperlink r:id="rId15" w:history="1">
        <w:r w:rsidRPr="002D397D">
          <w:rPr>
            <w:rStyle w:val="Hyperlink"/>
            <w:rFonts w:asciiTheme="minorHAnsi" w:hAnsiTheme="minorHAnsi" w:cstheme="minorHAnsi"/>
            <w:color w:val="7030A0"/>
          </w:rPr>
          <w:t>DE Student Toolbox</w:t>
        </w:r>
      </w:hyperlink>
      <w:r>
        <w:rPr>
          <w:rFonts w:asciiTheme="minorHAnsi" w:hAnsiTheme="minorHAnsi" w:cstheme="minorHAnsi"/>
          <w:color w:val="7030A0"/>
        </w:rPr>
        <w:t xml:space="preserve"> (Note: if you see an underlined phrase or word, you can click on it and it will take you to the website.) </w:t>
      </w:r>
    </w:p>
    <w:p w14:paraId="72BF3776" w14:textId="03F23735" w:rsidR="0051363D" w:rsidRDefault="0051363D" w:rsidP="008D72A4">
      <w:pPr>
        <w:rPr>
          <w:rFonts w:asciiTheme="minorHAnsi" w:hAnsiTheme="minorHAnsi" w:cstheme="minorHAnsi"/>
          <w:color w:val="7030A0"/>
        </w:rPr>
      </w:pPr>
    </w:p>
    <w:p w14:paraId="772A5635" w14:textId="3308CEAB" w:rsidR="002D397D" w:rsidRPr="002D397D" w:rsidRDefault="002D397D" w:rsidP="002D397D">
      <w:pPr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</w:t>
      </w:r>
      <w:r w:rsidRPr="002D397D">
        <w:rPr>
          <w:rFonts w:asciiTheme="minorHAnsi" w:hAnsiTheme="minorHAnsi" w:cstheme="minorHAnsi"/>
          <w:color w:val="C00000"/>
        </w:rPr>
        <w:t xml:space="preserve">: list down </w:t>
      </w:r>
      <w:r w:rsidRPr="002D397D">
        <w:rPr>
          <w:rFonts w:asciiTheme="minorHAnsi" w:hAnsiTheme="minorHAnsi" w:cstheme="minorHAnsi"/>
          <w:b/>
          <w:bCs/>
          <w:i/>
          <w:iCs/>
          <w:color w:val="C00000"/>
        </w:rPr>
        <w:t>learning objectives</w:t>
      </w:r>
      <w:r w:rsidRPr="002D397D">
        <w:rPr>
          <w:rFonts w:asciiTheme="minorHAnsi" w:hAnsiTheme="minorHAnsi" w:cstheme="minorHAnsi"/>
          <w:color w:val="C00000"/>
        </w:rPr>
        <w:t xml:space="preserve"> for the week such as </w:t>
      </w:r>
      <w:r>
        <w:rPr>
          <w:rFonts w:asciiTheme="minorHAnsi" w:hAnsiTheme="minorHAnsi" w:cstheme="minorHAnsi"/>
          <w:color w:val="C00000"/>
        </w:rPr>
        <w:t>above</w:t>
      </w:r>
      <w:r w:rsidRPr="002D397D">
        <w:rPr>
          <w:rFonts w:asciiTheme="minorHAnsi" w:hAnsiTheme="minorHAnsi" w:cstheme="minorHAnsi"/>
          <w:color w:val="C00000"/>
        </w:rPr>
        <w:t xml:space="preserve">. For more information on Learning Objectives and Bloom’s Taxonomy, go to </w:t>
      </w:r>
    </w:p>
    <w:p w14:paraId="2E3A15FB" w14:textId="77777777" w:rsidR="002D397D" w:rsidRPr="002D397D" w:rsidRDefault="007B1E3F" w:rsidP="002D397D">
      <w:pPr>
        <w:pStyle w:val="ListParagraph"/>
        <w:numPr>
          <w:ilvl w:val="0"/>
          <w:numId w:val="2"/>
        </w:numPr>
        <w:rPr>
          <w:rFonts w:eastAsia="Times New Roman" w:cstheme="minorHAnsi"/>
          <w:i/>
          <w:iCs/>
          <w:color w:val="C00000"/>
        </w:rPr>
      </w:pPr>
      <w:hyperlink r:id="rId16" w:history="1">
        <w:r w:rsidR="002D397D" w:rsidRPr="002D397D">
          <w:rPr>
            <w:rStyle w:val="Hyperlink"/>
            <w:rFonts w:eastAsia="Times New Roman" w:cstheme="minorHAnsi"/>
            <w:i/>
            <w:iCs/>
            <w:color w:val="C00000"/>
          </w:rPr>
          <w:t>https://ctle.utah.edu/resources/Blooms-Taxonomy.php</w:t>
        </w:r>
      </w:hyperlink>
      <w:r w:rsidR="002D397D" w:rsidRPr="002D397D">
        <w:rPr>
          <w:rFonts w:eastAsia="Times New Roman" w:cstheme="minorHAnsi"/>
          <w:i/>
          <w:iCs/>
          <w:color w:val="C00000"/>
        </w:rPr>
        <w:t xml:space="preserve"> and the PDF version can be found at </w:t>
      </w:r>
      <w:hyperlink r:id="rId17" w:history="1">
        <w:r w:rsidR="002D397D" w:rsidRPr="002D397D">
          <w:rPr>
            <w:rFonts w:eastAsia="Times New Roman" w:cstheme="minorHAnsi"/>
            <w:i/>
            <w:iCs/>
            <w:color w:val="C00000"/>
            <w:u w:val="single"/>
          </w:rPr>
          <w:t>https://ctle.utah.edu/resources/pdfs/bloom-handout.pdf</w:t>
        </w:r>
      </w:hyperlink>
    </w:p>
    <w:p w14:paraId="056A193A" w14:textId="77777777" w:rsidR="002D397D" w:rsidRPr="002D397D" w:rsidRDefault="002D397D" w:rsidP="002D397D">
      <w:pPr>
        <w:pStyle w:val="ListParagraph"/>
        <w:numPr>
          <w:ilvl w:val="0"/>
          <w:numId w:val="2"/>
        </w:numPr>
        <w:rPr>
          <w:rFonts w:eastAsia="Times New Roman" w:cstheme="minorHAnsi"/>
          <w:i/>
          <w:iCs/>
          <w:color w:val="C00000"/>
        </w:rPr>
      </w:pPr>
      <w:r w:rsidRPr="002D397D">
        <w:rPr>
          <w:rFonts w:eastAsia="Times New Roman" w:cstheme="minorHAnsi"/>
          <w:i/>
          <w:iCs/>
          <w:color w:val="C00000"/>
        </w:rPr>
        <w:t xml:space="preserve">additional information is available at </w:t>
      </w:r>
      <w:hyperlink r:id="rId18" w:history="1">
        <w:r w:rsidRPr="002D397D">
          <w:rPr>
            <w:rFonts w:eastAsia="Times New Roman" w:cstheme="minorHAnsi"/>
            <w:i/>
            <w:iCs/>
            <w:color w:val="C00000"/>
            <w:u w:val="single"/>
          </w:rPr>
          <w:t>https://teaching.uncc.edu/services-programs/teaching-guides/course-design/blooms-educational-objectives</w:t>
        </w:r>
      </w:hyperlink>
    </w:p>
    <w:p w14:paraId="7E3CA246" w14:textId="77777777" w:rsidR="002D397D" w:rsidRPr="002D397D" w:rsidRDefault="002D397D" w:rsidP="008D72A4">
      <w:pPr>
        <w:rPr>
          <w:rFonts w:asciiTheme="minorHAnsi" w:hAnsiTheme="minorHAnsi" w:cstheme="minorHAnsi"/>
          <w:color w:val="7030A0"/>
        </w:rPr>
      </w:pPr>
    </w:p>
    <w:p w14:paraId="50DE71E6" w14:textId="65B091B2" w:rsidR="001A4F31" w:rsidRPr="002D397D" w:rsidRDefault="003A1BBA" w:rsidP="008D72A4">
      <w:pPr>
        <w:rPr>
          <w:rFonts w:asciiTheme="minorHAnsi" w:hAnsiTheme="minorHAnsi" w:cstheme="minorHAnsi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Faculty:</w:t>
      </w:r>
      <w:r w:rsidRPr="002D397D">
        <w:rPr>
          <w:rFonts w:asciiTheme="minorHAnsi" w:hAnsiTheme="minorHAnsi" w:cstheme="minorHAnsi"/>
          <w:color w:val="C00000"/>
        </w:rPr>
        <w:t xml:space="preserve"> If you would like to have students join you in Zoom for a live discussion and/or office hours (</w:t>
      </w:r>
      <w:r w:rsidR="00B31847" w:rsidRPr="002D397D">
        <w:rPr>
          <w:rFonts w:asciiTheme="minorHAnsi" w:hAnsiTheme="minorHAnsi" w:cstheme="minorHAnsi"/>
          <w:color w:val="C00000"/>
        </w:rPr>
        <w:t xml:space="preserve">to </w:t>
      </w:r>
      <w:r w:rsidRPr="002D397D">
        <w:rPr>
          <w:rFonts w:asciiTheme="minorHAnsi" w:hAnsiTheme="minorHAnsi" w:cstheme="minorHAnsi"/>
          <w:color w:val="C00000"/>
        </w:rPr>
        <w:t xml:space="preserve">answer </w:t>
      </w:r>
      <w:r w:rsidR="00B31847" w:rsidRPr="002D397D">
        <w:rPr>
          <w:rFonts w:asciiTheme="minorHAnsi" w:hAnsiTheme="minorHAnsi" w:cstheme="minorHAnsi"/>
          <w:color w:val="C00000"/>
        </w:rPr>
        <w:t xml:space="preserve">student </w:t>
      </w:r>
      <w:r w:rsidRPr="002D397D">
        <w:rPr>
          <w:rFonts w:asciiTheme="minorHAnsi" w:hAnsiTheme="minorHAnsi" w:cstheme="minorHAnsi"/>
          <w:color w:val="C00000"/>
        </w:rPr>
        <w:t xml:space="preserve">questions, etc.), please have students review the </w:t>
      </w:r>
      <w:hyperlink r:id="rId19" w:history="1">
        <w:r w:rsidR="00C01FE8" w:rsidRPr="002D397D">
          <w:rPr>
            <w:rStyle w:val="Hyperlink"/>
            <w:rFonts w:asciiTheme="minorHAnsi" w:hAnsiTheme="minorHAnsi" w:cstheme="minorHAnsi"/>
            <w:color w:val="C00000"/>
          </w:rPr>
          <w:t>Zoom Student resource</w:t>
        </w:r>
      </w:hyperlink>
      <w:r w:rsidRPr="002D397D">
        <w:rPr>
          <w:rFonts w:asciiTheme="minorHAnsi" w:hAnsiTheme="minorHAnsi" w:cstheme="minorHAnsi"/>
          <w:color w:val="C00000"/>
        </w:rPr>
        <w:t xml:space="preserve"> </w:t>
      </w:r>
      <w:r w:rsidR="00216D56" w:rsidRPr="002D397D">
        <w:rPr>
          <w:rFonts w:asciiTheme="minorHAnsi" w:hAnsiTheme="minorHAnsi" w:cstheme="minorHAnsi"/>
          <w:color w:val="C00000"/>
        </w:rPr>
        <w:t xml:space="preserve">here which is also found </w:t>
      </w:r>
      <w:r w:rsidR="00C01FE8" w:rsidRPr="002D397D">
        <w:rPr>
          <w:rFonts w:asciiTheme="minorHAnsi" w:hAnsiTheme="minorHAnsi" w:cstheme="minorHAnsi"/>
          <w:color w:val="C00000"/>
        </w:rPr>
        <w:t xml:space="preserve">on the </w:t>
      </w:r>
      <w:hyperlink r:id="rId20" w:history="1">
        <w:r w:rsidR="00216D56" w:rsidRPr="002D397D">
          <w:rPr>
            <w:rStyle w:val="Hyperlink"/>
            <w:rFonts w:asciiTheme="minorHAnsi" w:hAnsiTheme="minorHAnsi" w:cstheme="minorHAnsi"/>
          </w:rPr>
          <w:t>DE Student Toolbox</w:t>
        </w:r>
      </w:hyperlink>
      <w:r w:rsidR="00216D56" w:rsidRPr="002D397D">
        <w:rPr>
          <w:rFonts w:asciiTheme="minorHAnsi" w:hAnsiTheme="minorHAnsi" w:cstheme="minorHAnsi"/>
          <w:color w:val="C00000"/>
        </w:rPr>
        <w:t>.</w:t>
      </w:r>
    </w:p>
    <w:p w14:paraId="76EC982A" w14:textId="69773948" w:rsidR="00216D56" w:rsidRDefault="00216D56" w:rsidP="008D72A4">
      <w:pPr>
        <w:rPr>
          <w:rFonts w:asciiTheme="minorHAnsi" w:hAnsiTheme="minorHAnsi" w:cstheme="minorHAnsi"/>
        </w:rPr>
      </w:pPr>
    </w:p>
    <w:p w14:paraId="06AB6E49" w14:textId="77777777" w:rsidR="00E14B34" w:rsidRPr="002D397D" w:rsidRDefault="00E14B34" w:rsidP="00BE64D1">
      <w:pPr>
        <w:rPr>
          <w:rFonts w:asciiTheme="minorHAnsi" w:hAnsiTheme="minorHAnsi" w:cstheme="minorHAnsi"/>
        </w:rPr>
      </w:pPr>
    </w:p>
    <w:p w14:paraId="509C5B6E" w14:textId="77777777" w:rsidR="00A13D43" w:rsidRDefault="00A13D43" w:rsidP="00DF56A2">
      <w:pPr>
        <w:rPr>
          <w:rFonts w:asciiTheme="minorHAnsi" w:hAnsiTheme="minorHAnsi" w:cstheme="minorHAnsi"/>
          <w:b/>
          <w:bCs/>
          <w:color w:val="7030A0"/>
          <w:u w:val="single"/>
        </w:rPr>
      </w:pPr>
    </w:p>
    <w:p w14:paraId="79B28803" w14:textId="26F99A2C" w:rsidR="00DF56A2" w:rsidRPr="002D397D" w:rsidRDefault="00DF56A2" w:rsidP="00DF56A2">
      <w:pPr>
        <w:rPr>
          <w:rFonts w:asciiTheme="minorHAnsi" w:hAnsiTheme="minorHAnsi" w:cstheme="minorHAnsi"/>
          <w:b/>
          <w:bCs/>
          <w:color w:val="7030A0"/>
          <w:u w:val="single"/>
        </w:rPr>
      </w:pP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 xml:space="preserve">For </w:t>
      </w:r>
      <w:r w:rsidR="008D72A4" w:rsidRPr="002D397D">
        <w:rPr>
          <w:rFonts w:asciiTheme="minorHAnsi" w:hAnsiTheme="minorHAnsi" w:cstheme="minorHAnsi"/>
          <w:b/>
          <w:bCs/>
          <w:color w:val="7030A0"/>
          <w:u w:val="single"/>
        </w:rPr>
        <w:t xml:space="preserve">the </w:t>
      </w:r>
      <w:r w:rsidRPr="002D397D">
        <w:rPr>
          <w:rFonts w:asciiTheme="minorHAnsi" w:hAnsiTheme="minorHAnsi" w:cstheme="minorHAnsi"/>
          <w:b/>
          <w:bCs/>
          <w:color w:val="7030A0"/>
          <w:u w:val="single"/>
        </w:rPr>
        <w:t>Second Week of Class:</w:t>
      </w:r>
    </w:p>
    <w:p w14:paraId="5118C7D8" w14:textId="77777777" w:rsidR="00DF56A2" w:rsidRPr="002D397D" w:rsidRDefault="00DF56A2" w:rsidP="00BE64D1">
      <w:pPr>
        <w:rPr>
          <w:rFonts w:asciiTheme="minorHAnsi" w:hAnsiTheme="minorHAnsi" w:cstheme="minorHAnsi"/>
        </w:rPr>
      </w:pPr>
    </w:p>
    <w:p w14:paraId="3EB78183" w14:textId="77777777" w:rsidR="00E14B34" w:rsidRPr="002D397D" w:rsidRDefault="00E14B34" w:rsidP="00E14B34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READ ME FIRST (WEEKLY SUMMARY) – WEEK OF JUNE 14-20, 2020</w:t>
      </w:r>
    </w:p>
    <w:p w14:paraId="36CA4363" w14:textId="77777777" w:rsidR="00E14B34" w:rsidRPr="002D397D" w:rsidRDefault="00E14B34" w:rsidP="00E14B34">
      <w:pPr>
        <w:rPr>
          <w:rFonts w:asciiTheme="minorHAnsi" w:hAnsiTheme="minorHAnsi" w:cstheme="minorHAnsi"/>
          <w:color w:val="7030A0"/>
        </w:rPr>
      </w:pPr>
    </w:p>
    <w:p w14:paraId="08880742" w14:textId="77777777" w:rsidR="00E14B34" w:rsidRPr="002D397D" w:rsidRDefault="00E14B34" w:rsidP="00E14B34">
      <w:pPr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color w:val="7030A0"/>
        </w:rPr>
        <w:t>For this week (Week 2), you will –</w:t>
      </w:r>
    </w:p>
    <w:p w14:paraId="658B1DBB" w14:textId="019C6B3B" w:rsidR="00E14B34" w:rsidRPr="002D397D" w:rsidRDefault="00E14B34" w:rsidP="00E14B34">
      <w:pPr>
        <w:rPr>
          <w:rFonts w:asciiTheme="minorHAnsi" w:hAnsiTheme="minorHAnsi" w:cstheme="minorHAnsi"/>
          <w:color w:val="7030A0"/>
        </w:rPr>
      </w:pPr>
    </w:p>
    <w:p w14:paraId="6480FBD9" w14:textId="2B57E31D" w:rsidR="00A13D43" w:rsidRPr="00A13D43" w:rsidRDefault="00BB36ED" w:rsidP="00A13D43">
      <w:pPr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  <w:u w:val="single"/>
        </w:rPr>
        <w:t>Note to Faculty</w:t>
      </w:r>
      <w:r w:rsidRPr="002D397D">
        <w:rPr>
          <w:rFonts w:asciiTheme="minorHAnsi" w:hAnsiTheme="minorHAnsi" w:cstheme="minorHAnsi"/>
          <w:color w:val="C00000"/>
        </w:rPr>
        <w:t>: please add more activities you want students to do here</w:t>
      </w:r>
      <w:r w:rsidR="002F39D0">
        <w:rPr>
          <w:rFonts w:asciiTheme="minorHAnsi" w:hAnsiTheme="minorHAnsi" w:cstheme="minorHAnsi"/>
          <w:color w:val="C00000"/>
        </w:rPr>
        <w:t xml:space="preserve"> and i</w:t>
      </w:r>
      <w:r w:rsidRPr="002D397D">
        <w:rPr>
          <w:rFonts w:asciiTheme="minorHAnsi" w:hAnsiTheme="minorHAnsi" w:cstheme="minorHAnsi"/>
          <w:color w:val="C00000"/>
        </w:rPr>
        <w:t xml:space="preserve">nclude as much details to help students follow your instructions.  </w:t>
      </w:r>
    </w:p>
    <w:p w14:paraId="434AAC8B" w14:textId="77777777" w:rsidR="00A13D43" w:rsidRPr="002D397D" w:rsidRDefault="00A13D43" w:rsidP="00A13D43">
      <w:pPr>
        <w:rPr>
          <w:rFonts w:asciiTheme="minorHAnsi" w:hAnsiTheme="minorHAnsi" w:cstheme="minorHAnsi"/>
          <w:color w:val="7030A0"/>
        </w:rPr>
      </w:pPr>
    </w:p>
    <w:p w14:paraId="22CA1BE0" w14:textId="77777777" w:rsidR="00A13D43" w:rsidRPr="002D397D" w:rsidRDefault="00A13D43" w:rsidP="00A13D43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36342" wp14:editId="2573C3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E31B8" id="Frame 18" o:spid="_x0000_s1026" style="position:absolute;margin-left:0;margin-top:-.05pt;width:12.3pt;height:9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+BvbwIAADcFAAAOAAAAZHJzL2Uyb0RvYy54bWysVN9P2zAQfp+0/8Hy+0jStbBVpKgCMU1C&#13;&#10;gAYTz8axSSTb553dpt1fv7OTBgRoD9Py4Ph8d9/98Hc+PdtZw7YKQweu5tVRyZlyEprOPdX85/3l&#13;&#10;py+chShcIww4VfO9Cvxs9fHDae+XagYtmEYhIxAXlr2veRujXxZFkK2yIhyBV46UGtCKSCI+FQ2K&#13;&#10;ntCtKWZleVz0gI1HkCoEOr0YlHyV8bVWMt5oHVRkpuaUW8wr5vUxrcXqVCyfUPi2k2Ma4h+ysKJz&#13;&#10;FHSCuhBRsA12b6BsJxEC6HgkwRagdSdVroGqqcpX1dy1wqtcCzUn+KlN4f/ByuvtLbKuobujm3LC&#13;&#10;0h1dIv0YydSc3ocl2dz5WxylQNtU6U6jTX+qge1yQ/dTQ9UuMkmH1eL4c0m4klTVbFHOTxJm8ezs&#13;&#10;McRvCixLm5rrFDn3UWyvQhxsDzbkmLIZ4udd3BuVUjDuh9JUBEWcZe9MH3VukG0FXbyQUrlYDapW&#13;&#10;NGo4XpT0jQlNHjm9DJiQdWfMhD0CJGq+xR5yHe2Tq8rsm5zLvyU2OE8eOTK4ODnbzgG+B2CoqjHy&#13;&#10;YH9o0tCa1KVHaPZ0xQgD94OXlx01+0qEeCuQyE5jQQMcb2jRBvqaw7jjrAX8/d55sicOkpaznoan&#13;&#10;5uHXRqDizHx3xM6v1Xyepi0L88XJjAR8qXl8qXEbew50TRU9FV7mbbKP5rDVCPaB5nydopJKOEmx&#13;&#10;ay4jHoTzOAw1vRRSrdfZjCbMi3jl7rxM4KmriUv3uweBfmRcJKpew2HQxPIV7wbb5OlgvYmgu0zK&#13;&#10;576O/abpzMQZX5I0/i/lbPX83q3+AAAA//8DAFBLAwQUAAYACAAAACEAh4QnxeEAAAAJAQAADwAA&#13;&#10;AGRycy9kb3ducmV2LnhtbEyPQU/DMAyF70j8h8hIXNCWbkIV65pOaMB2YmgbcM4a05Y1TpWkW+HX&#13;&#10;Y05wsWS95+f35YvBtuKEPjSOFEzGCQik0pmGKgWv+6fRHYgQNRndOkIFXxhgUVxe5Doz7kxbPO1i&#13;&#10;JTiEQqYV1DF2mZShrNHqMHYdEmsfzlsdefWVNF6fOdy2cpokqbS6If5Q6w6XNZbHXW8VPN+Um9Vy&#13;&#10;eHFye/T923r1/f64/lTq+mp4mPO4n4OIOMS/C/hl4P5QcLGD68kE0SpgmqhgNAHB4vQ2BXFg0ywF&#13;&#10;WeTyP0HxAwAA//8DAFBLAQItABQABgAIAAAAIQC2gziS/gAAAOEBAAATAAAAAAAAAAAAAAAAAAAA&#13;&#10;AABbQ29udGVudF9UeXBlc10ueG1sUEsBAi0AFAAGAAgAAAAhADj9If/WAAAAlAEAAAsAAAAAAAAA&#13;&#10;AAAAAAAALwEAAF9yZWxzLy5yZWxzUEsBAi0AFAAGAAgAAAAhABIL4G9vAgAANwUAAA4AAAAAAAAA&#13;&#10;AAAAAAAALgIAAGRycy9lMm9Eb2MueG1sUEsBAi0AFAAGAAgAAAAhAIeEJ8XhAAAACQEAAA8AAAAA&#13;&#10;AAAAAAAAAAAAyQQAAGRycy9kb3ducmV2LnhtbFBLBQYAAAAABAAEAPMAAADXBQAAAAA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>Read Chapter XX of your textbook (pages X through Y)</w:t>
      </w:r>
    </w:p>
    <w:p w14:paraId="3E9C2FE0" w14:textId="77777777" w:rsidR="00A13D43" w:rsidRPr="002D397D" w:rsidRDefault="00A13D43" w:rsidP="00A13D43">
      <w:pPr>
        <w:pStyle w:val="ListParagraph"/>
        <w:rPr>
          <w:rFonts w:cstheme="minorHAnsi"/>
          <w:color w:val="7030A0"/>
        </w:rPr>
      </w:pPr>
    </w:p>
    <w:p w14:paraId="08E57381" w14:textId="77777777" w:rsidR="00A13D43" w:rsidRDefault="00A13D43" w:rsidP="00A13D43">
      <w:pPr>
        <w:ind w:left="360"/>
        <w:rPr>
          <w:rStyle w:val="Hyperlink"/>
          <w:rFonts w:asciiTheme="minorHAnsi" w:hAnsiTheme="minorHAnsi" w:cstheme="minorHAnsi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B6DBB" wp14:editId="4E1D8C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308" cy="125047"/>
                <wp:effectExtent l="0" t="0" r="8890" b="1524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42429" id="Frame 19" o:spid="_x0000_s1026" style="position:absolute;margin-left:0;margin-top:-.05pt;width:12.3pt;height: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lzhcAIAADcFAAAOAAAAZHJzL2Uyb0RvYy54bWysVN9P2zAQfp+0/8Hy+0jStWxUpKgCMU1C&#13;&#10;gAYTz8axSSTb553dpt1fv7OTBgRoD9Py4Ph8d9/98Hc+PdtZw7YKQweu5tVRyZlyEprOPdX85/3l&#13;&#10;p6+chShcIww4VfO9Cvxs9fHDae+XagYtmEYhIxAXlr2veRujXxZFkK2yIhyBV46UGtCKSCI+FQ2K&#13;&#10;ntCtKWZleVz0gI1HkCoEOr0YlHyV8bVWMt5oHVRkpuaUW8wr5vUxrcXqVCyfUPi2k2Ma4h+ysKJz&#13;&#10;FHSCuhBRsA12b6BsJxEC6HgkwRagdSdVroGqqcpX1dy1wqtcCzUn+KlN4f/ByuvtLbKuobs74cwJ&#13;&#10;S3d0ifRjJFNzeh+WZHPnb3GUAm1TpTuNNv2pBrbLDd1PDVW7yCQdVovjzyUxQJKqmi3K+ZeEWTw7&#13;&#10;ewzxmwLL0qbmOkXOfRTbqxAH24MNOaZshvh5F/dGpRSM+6E0FUERZ9k700edG2RbQRcvpFQuVoOq&#13;&#10;FY0ajhclfWNCk0dOLwMmZN0ZM2GPAImab7GHXEf75Koy+ybn8m+JDc6TR44MLk7OtnOA7wEYqmqM&#13;&#10;PNgfmjS0JnXpEZo9XTHCwP3g5WVHzb4SId4KJLLTWNAAxxtatIG+5jDuOGsBf793nuyJg6TlrKfh&#13;&#10;qXn4tRGoODPfHbHzpJrP07RlYb74MiMBX2oeX2rcxp4DXVNFT4WXeZvsozlsNYJ9oDlfp6ikEk5S&#13;&#10;7JrLiAfhPA5DTS+FVOt1NqMJ8yJeuTsvE3jqauLS/e5BoB8ZF4mq13AYNLF8xbvBNnk6WG8i6C6T&#13;&#10;8rmvY79pOjNxxpckjf9LOVs9v3erPwAAAP//AwBQSwMEFAAGAAgAAAAhAIeEJ8XhAAAACQEAAA8A&#13;&#10;AABkcnMvZG93bnJldi54bWxMj0FPwzAMhe9I/IfISFzQlm5CFeuaTmjAdmJoG3DOGtOWNU6VpFvh&#13;&#10;12NOcLFkvefn9+WLwbbihD40jhRMxgkIpNKZhioFr/un0R2IEDUZ3TpCBV8YYFFcXuQ6M+5MWzzt&#13;&#10;YiU4hEKmFdQxdpmUoazR6jB2HRJrH85bHXn1lTRenznctnKaJKm0uiH+UOsOlzWWx11vFTzflJvV&#13;&#10;cnhxcnv0/dt69f3+uP5U6vpqeJjzuJ+DiDjEvwv4ZeD+UHCxg+vJBNEqYJqoYDQBweL0NgVxYNMs&#13;&#10;BVnk8j9B8QMAAP//AwBQSwECLQAUAAYACAAAACEAtoM4kv4AAADhAQAAEwAAAAAAAAAAAAAAAAAA&#13;&#10;AAAAW0NvbnRlbnRfVHlwZXNdLnhtbFBLAQItABQABgAIAAAAIQA4/SH/1gAAAJQBAAALAAAAAAAA&#13;&#10;AAAAAAAAAC8BAABfcmVscy8ucmVsc1BLAQItABQABgAIAAAAIQD6DlzhcAIAADcFAAAOAAAAAAAA&#13;&#10;AAAAAAAAAC4CAABkcnMvZTJvRG9jLnhtbFBLAQItABQABgAIAAAAIQCHhCfF4QAAAAkBAAAPAAAA&#13;&#10;AAAAAAAAAAAAAMoEAABkcnMvZG93bnJldi54bWxQSwUGAAAAAAQABADzAAAA2AUAAAAA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 w:rsidRPr="002D397D">
        <w:rPr>
          <w:rFonts w:asciiTheme="minorHAnsi" w:hAnsiTheme="minorHAnsi" w:cstheme="minorHAnsi"/>
          <w:color w:val="7030A0"/>
        </w:rPr>
        <w:t xml:space="preserve">Participate in the Discussion Forum by posting your responses to questions and/or comments by me </w:t>
      </w:r>
      <w:r>
        <w:rPr>
          <w:rFonts w:asciiTheme="minorHAnsi" w:hAnsiTheme="minorHAnsi" w:cstheme="minorHAnsi"/>
          <w:color w:val="7030A0"/>
        </w:rPr>
        <w:t xml:space="preserve">and </w:t>
      </w:r>
      <w:r w:rsidRPr="002D397D">
        <w:rPr>
          <w:rFonts w:asciiTheme="minorHAnsi" w:hAnsiTheme="minorHAnsi" w:cstheme="minorHAnsi"/>
          <w:color w:val="7030A0"/>
        </w:rPr>
        <w:t xml:space="preserve">your classmates. Before participating, make sure you watch the video on posting your responses in the Discussion Forum which is found in the </w:t>
      </w:r>
      <w:hyperlink r:id="rId21" w:history="1">
        <w:r w:rsidRPr="002D397D">
          <w:rPr>
            <w:rStyle w:val="Hyperlink"/>
            <w:rFonts w:asciiTheme="minorHAnsi" w:hAnsiTheme="minorHAnsi" w:cstheme="minorHAnsi"/>
          </w:rPr>
          <w:t>DE Student Toolbox</w:t>
        </w:r>
      </w:hyperlink>
      <w:r>
        <w:rPr>
          <w:rStyle w:val="Hyperlink"/>
          <w:rFonts w:asciiTheme="minorHAnsi" w:hAnsiTheme="minorHAnsi" w:cstheme="minorHAnsi"/>
        </w:rPr>
        <w:t xml:space="preserve">. </w:t>
      </w:r>
    </w:p>
    <w:p w14:paraId="658CC825" w14:textId="77777777" w:rsidR="00A13D43" w:rsidRDefault="00A13D43" w:rsidP="00A13D43">
      <w:pPr>
        <w:ind w:left="360"/>
        <w:rPr>
          <w:rStyle w:val="Hyperlink"/>
          <w:rFonts w:asciiTheme="minorHAnsi" w:hAnsiTheme="minorHAnsi" w:cstheme="minorHAnsi"/>
        </w:rPr>
      </w:pPr>
    </w:p>
    <w:p w14:paraId="64E71AB1" w14:textId="77777777" w:rsidR="00A13D43" w:rsidRDefault="00A13D43" w:rsidP="00A13D43">
      <w:pPr>
        <w:ind w:left="360"/>
        <w:rPr>
          <w:rFonts w:asciiTheme="minorHAnsi" w:hAnsiTheme="minorHAnsi" w:cstheme="minorHAnsi"/>
          <w:color w:val="7030A0"/>
        </w:rPr>
      </w:pPr>
      <w:r w:rsidRPr="002D397D">
        <w:rPr>
          <w:rFonts w:asciiTheme="minorHAnsi" w:hAnsiTheme="minorHAnsi"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4B43C" wp14:editId="09D346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308" cy="125047"/>
                <wp:effectExtent l="0" t="0" r="8890" b="15240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2504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0D895" id="Frame 20" o:spid="_x0000_s1026" style="position:absolute;margin-left:0;margin-top:0;width:12.3pt;height:9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308,12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focAIAADcFAAAOAAAAZHJzL2Uyb0RvYy54bWysVFFP2zAQfp+0/2D5fSTpWtgqUlSBmCYh&#13;&#10;QIOJZ+PYJJLt885u0+7X7+ykAQHaw7Q+uHbu7ru7z9/59GxnDdsqDB24mldHJWfKSWg691Tzn/eX&#13;&#10;n75wFqJwjTDgVM33KvCz1ccPp71fqhm0YBqFjEBcWPa+5m2MflkUQbbKinAEXjkyakArIh3xqWhQ&#13;&#10;9IRuTTEry+OiB2w8glQh0NeLwchXGV9rJeON1kFFZmpOtcW8Yl4f01qsTsXyCYVvOzmWIf6hCis6&#13;&#10;R0knqAsRBdtg9wbKdhIhgI5HEmwBWndS5R6om6p81c1dK7zKvRA5wU80hf8HK6+3t8i6puYzoscJ&#13;&#10;S3d0ifTH6Ezk9D4syefO3+J4CrRNne402vRPPbBdJnQ/Eap2kUn6WC2OP5ekAEmmarYo5ycJs3gO&#13;&#10;9hjiNwWWpU3NdcqceRTbqxAH34MPBaZqhvx5F/dGpRKM+6E0NUEZZzk6y0edG2RbQRcvpFQuVoOp&#13;&#10;FY0aPi9K+o0FTRG5vAyYkHVnzIQ9AiRpvsUeah39U6jK6puCy78VNgRPETkzuDgF284BvgdgqKsx&#13;&#10;8+B/IGmgJrH0CM2erhhh0H7w8rIjsq9EiLcCSex07zTA8YYWbaCvOYw7zlrA3+99T/6kQbJy1tPw&#13;&#10;1Dz82ghUnJnvjtT5tZrP07Tlw3xxkrSFLy2PLy1uY8+Brqmip8LLvE3+0Ry2GsE+0JyvU1YyCScp&#13;&#10;d81lxMPhPA5DTS+FVOt1dqMJ8yJeuTsvE3hiNWnpfvcg0I+KiyTVazgMmli+0t3gmyIdrDcRdJdF&#13;&#10;+czryDdNZxbO+JKk8X95zl7P793qDwAAAP//AwBQSwMEFAAGAAgAAAAhAJmDa+7fAAAACAEAAA8A&#13;&#10;AABkcnMvZG93bnJldi54bWxMj0FPwkAQhe8m/ofNmHgxspUQ1NItMahwQgMq56U7tJXubLO7heqv&#13;&#10;d/SCl5dM3syb92XT3jbigD7UjhTcDBIQSIUzNZUK3t+er+9AhKjJ6MYRKvjCANP8/CzTqXFHWuFh&#13;&#10;HUvBIRRSraCKsU2lDEWFVoeBa5HY2zlvdeTRl9J4feRw28hhkoyl1TXxh0q3OKuw2K87q2B5VbzM&#13;&#10;Z/2rk6u97z4W8+/N0+JTqcuL/nHC8jABEbGPpwv4ZeD+kHOxrevIBNEoYJr4p+wNR2MQW965vwWZ&#13;&#10;Z/I/QP4DAAD//wMAUEsBAi0AFAAGAAgAAAAhALaDOJL+AAAA4QEAABMAAAAAAAAAAAAAAAAAAAAA&#13;&#10;AFtDb250ZW50X1R5cGVzXS54bWxQSwECLQAUAAYACAAAACEAOP0h/9YAAACUAQAACwAAAAAAAAAA&#13;&#10;AAAAAAAvAQAAX3JlbHMvLnJlbHNQSwECLQAUAAYACAAAACEARE236HACAAA3BQAADgAAAAAAAAAA&#13;&#10;AAAAAAAuAgAAZHJzL2Uyb0RvYy54bWxQSwECLQAUAAYACAAAACEAmYNr7t8AAAAIAQAADwAAAAAA&#13;&#10;AAAAAAAAAADKBAAAZHJzL2Rvd25yZXYueG1sUEsFBgAAAAAEAAQA8wAAANYFAAAAAA==&#13;&#10;" path="m,l156308,r,125047l,125047,,xm15631,15631r,93785l140677,109416r,-93785l15631,15631xe" fillcolor="#4472c4 [3204]" strokecolor="#1f3763 [1604]" strokeweight="1pt">
                <v:stroke joinstyle="miter"/>
                <v:path arrowok="t" o:connecttype="custom" o:connectlocs="0,0;156308,0;156308,125047;0,125047;0,0;15631,15631;15631,109416;140677,109416;140677,15631;15631,15631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color w:val="7030A0"/>
        </w:rPr>
        <w:t>Your assessment will be based on you doing the following:</w:t>
      </w:r>
    </w:p>
    <w:p w14:paraId="10F7DDAF" w14:textId="77777777" w:rsidR="00A13D43" w:rsidRDefault="00A13D43" w:rsidP="00A13D43">
      <w:pPr>
        <w:ind w:left="360"/>
        <w:rPr>
          <w:rFonts w:asciiTheme="minorHAnsi" w:hAnsiTheme="minorHAnsi" w:cstheme="minorHAnsi"/>
          <w:color w:val="7030A0"/>
        </w:rPr>
      </w:pPr>
    </w:p>
    <w:p w14:paraId="10002CD6" w14:textId="77777777" w:rsidR="00A13D43" w:rsidRPr="007832F1" w:rsidRDefault="00A13D43" w:rsidP="00A13D43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my question</w:t>
      </w:r>
    </w:p>
    <w:p w14:paraId="71C4D24D" w14:textId="77777777" w:rsidR="00A13D43" w:rsidRPr="007832F1" w:rsidRDefault="00A13D43" w:rsidP="00A13D43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 xml:space="preserve">Post </w:t>
      </w:r>
      <w:r>
        <w:rPr>
          <w:rFonts w:cstheme="minorHAnsi"/>
          <w:color w:val="7030A0"/>
        </w:rPr>
        <w:t xml:space="preserve">your own </w:t>
      </w:r>
      <w:r w:rsidRPr="007832F1">
        <w:rPr>
          <w:rFonts w:cstheme="minorHAnsi"/>
          <w:color w:val="7030A0"/>
        </w:rPr>
        <w:t>question from our readings for this week or a current event</w:t>
      </w:r>
    </w:p>
    <w:p w14:paraId="26C4B588" w14:textId="77777777" w:rsidR="00A13D43" w:rsidRPr="007832F1" w:rsidRDefault="00A13D43" w:rsidP="00A13D43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someone who answered your question</w:t>
      </w:r>
    </w:p>
    <w:p w14:paraId="6374E910" w14:textId="77777777" w:rsidR="00A13D43" w:rsidRDefault="00A13D43" w:rsidP="00A13D43">
      <w:pPr>
        <w:pStyle w:val="ListParagraph"/>
        <w:numPr>
          <w:ilvl w:val="0"/>
          <w:numId w:val="24"/>
        </w:numPr>
        <w:ind w:left="720"/>
        <w:rPr>
          <w:rFonts w:cstheme="minorHAnsi"/>
          <w:color w:val="7030A0"/>
        </w:rPr>
      </w:pPr>
      <w:r w:rsidRPr="007832F1">
        <w:rPr>
          <w:rFonts w:cstheme="minorHAnsi"/>
          <w:color w:val="7030A0"/>
        </w:rPr>
        <w:t>Post a response to another student’s question</w:t>
      </w:r>
    </w:p>
    <w:p w14:paraId="171DEFAB" w14:textId="77777777" w:rsidR="00A13D43" w:rsidRDefault="00A13D43" w:rsidP="00A13D43">
      <w:pPr>
        <w:rPr>
          <w:rFonts w:cstheme="minorHAnsi"/>
          <w:color w:val="7030A0"/>
        </w:rPr>
      </w:pPr>
    </w:p>
    <w:p w14:paraId="72803953" w14:textId="77777777" w:rsidR="00A13D43" w:rsidRPr="002D397D" w:rsidRDefault="00A13D43" w:rsidP="00A13D43">
      <w:pPr>
        <w:ind w:left="360"/>
        <w:rPr>
          <w:rFonts w:asciiTheme="minorHAnsi" w:hAnsiTheme="minorHAnsi" w:cstheme="minorHAnsi"/>
          <w:color w:val="7030A0"/>
        </w:rPr>
      </w:pPr>
      <w:r w:rsidRPr="001E1372">
        <w:rPr>
          <w:rFonts w:asciiTheme="minorHAnsi" w:hAnsiTheme="minorHAnsi" w:cstheme="minorHAnsi"/>
          <w:color w:val="7030A0"/>
        </w:rPr>
        <w:t xml:space="preserve">Each posting should be at least one paragraph long (at least 3 sentences). </w:t>
      </w:r>
      <w:r>
        <w:rPr>
          <w:rFonts w:asciiTheme="minorHAnsi" w:hAnsiTheme="minorHAnsi" w:cstheme="minorHAnsi"/>
          <w:color w:val="7030A0"/>
        </w:rPr>
        <w:t>One-sentence responses</w:t>
      </w:r>
      <w:r w:rsidRPr="001E1372">
        <w:rPr>
          <w:rFonts w:asciiTheme="minorHAnsi" w:hAnsiTheme="minorHAnsi" w:cstheme="minorHAnsi"/>
          <w:color w:val="7030A0"/>
        </w:rPr>
        <w:t xml:space="preserve"> such as “I agree”</w:t>
      </w:r>
      <w:r>
        <w:rPr>
          <w:rFonts w:asciiTheme="minorHAnsi" w:hAnsiTheme="minorHAnsi" w:cstheme="minorHAnsi"/>
          <w:color w:val="7030A0"/>
        </w:rPr>
        <w:t xml:space="preserve"> or “I do not agree”</w:t>
      </w:r>
      <w:r w:rsidRPr="001E1372">
        <w:rPr>
          <w:rFonts w:asciiTheme="minorHAnsi" w:hAnsiTheme="minorHAnsi" w:cstheme="minorHAnsi"/>
          <w:color w:val="7030A0"/>
        </w:rPr>
        <w:t xml:space="preserve"> will receive no point.</w:t>
      </w:r>
    </w:p>
    <w:p w14:paraId="3C242CEC" w14:textId="77777777" w:rsidR="00A13D43" w:rsidRPr="002D397D" w:rsidRDefault="00A13D43" w:rsidP="00A13D43">
      <w:pPr>
        <w:ind w:left="720"/>
        <w:rPr>
          <w:rFonts w:asciiTheme="minorHAnsi" w:hAnsiTheme="minorHAnsi" w:cstheme="minorHAnsi"/>
        </w:rPr>
      </w:pPr>
    </w:p>
    <w:p w14:paraId="3A99205F" w14:textId="77777777" w:rsidR="00C717B6" w:rsidRPr="002D397D" w:rsidRDefault="00C717B6" w:rsidP="00C717B6">
      <w:pPr>
        <w:pStyle w:val="ListParagraph"/>
        <w:rPr>
          <w:rFonts w:cstheme="minorHAnsi"/>
          <w:color w:val="7030A0"/>
        </w:rPr>
      </w:pPr>
    </w:p>
    <w:p w14:paraId="59F8D891" w14:textId="699CFB58" w:rsidR="00C717B6" w:rsidRPr="002D397D" w:rsidRDefault="00C717B6" w:rsidP="00C717B6">
      <w:pPr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b/>
          <w:bCs/>
          <w:color w:val="C00000"/>
        </w:rPr>
        <w:t>Note to Faculty:</w:t>
      </w:r>
      <w:r w:rsidRPr="002D397D">
        <w:rPr>
          <w:rFonts w:asciiTheme="minorHAnsi" w:hAnsiTheme="minorHAnsi" w:cstheme="minorHAnsi"/>
          <w:color w:val="C00000"/>
        </w:rPr>
        <w:t xml:space="preserve"> as part of a weekly discussion posted in the Discussion Forum, </w:t>
      </w:r>
      <w:r w:rsidR="003B0814">
        <w:rPr>
          <w:rFonts w:asciiTheme="minorHAnsi" w:hAnsiTheme="minorHAnsi" w:cstheme="minorHAnsi"/>
          <w:color w:val="C00000"/>
        </w:rPr>
        <w:t xml:space="preserve">the series of postings between you and the students facilitate faculty-to-student and student-to-student interaction which are key to actively engaging students in an online course. </w:t>
      </w:r>
    </w:p>
    <w:p w14:paraId="3267B55E" w14:textId="4CE266A9" w:rsidR="00645A3D" w:rsidRPr="002D397D" w:rsidRDefault="00645A3D" w:rsidP="00E94F91">
      <w:pPr>
        <w:ind w:left="720"/>
        <w:rPr>
          <w:rFonts w:asciiTheme="minorHAnsi" w:hAnsiTheme="minorHAnsi" w:cstheme="minorHAnsi"/>
        </w:rPr>
      </w:pPr>
    </w:p>
    <w:p w14:paraId="6F600070" w14:textId="77777777" w:rsidR="00E25A69" w:rsidRDefault="00E94F91" w:rsidP="00E94F91">
      <w:pPr>
        <w:rPr>
          <w:rFonts w:asciiTheme="minorHAnsi" w:hAnsiTheme="minorHAnsi" w:cstheme="minorHAnsi"/>
          <w:color w:val="C00000"/>
        </w:rPr>
      </w:pPr>
      <w:r w:rsidRPr="002D397D">
        <w:rPr>
          <w:rFonts w:asciiTheme="minorHAnsi" w:hAnsiTheme="minorHAnsi" w:cstheme="minorHAnsi"/>
          <w:color w:val="7030A0"/>
        </w:rPr>
        <w:t xml:space="preserve">By the end of this week, </w:t>
      </w:r>
      <w:r w:rsidR="004357DE" w:rsidRPr="002D397D">
        <w:rPr>
          <w:rFonts w:asciiTheme="minorHAnsi" w:hAnsiTheme="minorHAnsi" w:cstheme="minorHAnsi"/>
          <w:color w:val="7030A0"/>
        </w:rPr>
        <w:t>students</w:t>
      </w:r>
      <w:r w:rsidRPr="002D397D">
        <w:rPr>
          <w:rFonts w:asciiTheme="minorHAnsi" w:hAnsiTheme="minorHAnsi" w:cstheme="minorHAnsi"/>
          <w:color w:val="7030A0"/>
        </w:rPr>
        <w:t xml:space="preserve"> will be able to: </w:t>
      </w:r>
    </w:p>
    <w:p w14:paraId="40561719" w14:textId="4206F869" w:rsidR="00E94F91" w:rsidRPr="002D397D" w:rsidRDefault="00E25A69" w:rsidP="00E94F91">
      <w:pPr>
        <w:rPr>
          <w:rFonts w:asciiTheme="minorHAnsi" w:hAnsiTheme="minorHAnsi" w:cstheme="minorHAnsi"/>
          <w:color w:val="C00000"/>
        </w:rPr>
      </w:pPr>
      <w:r w:rsidRPr="00E25A69">
        <w:rPr>
          <w:rFonts w:asciiTheme="minorHAnsi" w:hAnsiTheme="minorHAnsi" w:cstheme="minorHAnsi"/>
          <w:b/>
          <w:bCs/>
          <w:color w:val="C00000"/>
        </w:rPr>
        <w:t>Note to faculty</w:t>
      </w:r>
      <w:r>
        <w:rPr>
          <w:rFonts w:asciiTheme="minorHAnsi" w:hAnsiTheme="minorHAnsi" w:cstheme="minorHAnsi"/>
          <w:color w:val="C00000"/>
        </w:rPr>
        <w:t xml:space="preserve">: </w:t>
      </w:r>
      <w:r w:rsidR="00E94F91" w:rsidRPr="002D397D">
        <w:rPr>
          <w:rFonts w:asciiTheme="minorHAnsi" w:hAnsiTheme="minorHAnsi" w:cstheme="minorHAnsi"/>
          <w:color w:val="C00000"/>
        </w:rPr>
        <w:t xml:space="preserve">list down </w:t>
      </w:r>
      <w:r w:rsidR="00E94F91" w:rsidRPr="002D397D">
        <w:rPr>
          <w:rFonts w:asciiTheme="minorHAnsi" w:hAnsiTheme="minorHAnsi" w:cstheme="minorHAnsi"/>
          <w:b/>
          <w:bCs/>
          <w:i/>
          <w:iCs/>
          <w:color w:val="C00000"/>
        </w:rPr>
        <w:t>learning objectives</w:t>
      </w:r>
      <w:r w:rsidR="00E94F91" w:rsidRPr="002D397D">
        <w:rPr>
          <w:rFonts w:asciiTheme="minorHAnsi" w:hAnsiTheme="minorHAnsi" w:cstheme="minorHAnsi"/>
          <w:color w:val="C00000"/>
        </w:rPr>
        <w:t xml:space="preserve"> for the week</w:t>
      </w:r>
      <w:r>
        <w:rPr>
          <w:rFonts w:asciiTheme="minorHAnsi" w:hAnsiTheme="minorHAnsi" w:cstheme="minorHAnsi"/>
          <w:color w:val="C00000"/>
        </w:rPr>
        <w:t xml:space="preserve"> below</w:t>
      </w:r>
    </w:p>
    <w:p w14:paraId="41C0EEC0" w14:textId="77777777" w:rsidR="00E94F91" w:rsidRPr="002D397D" w:rsidRDefault="00E94F91" w:rsidP="00E94F91">
      <w:pPr>
        <w:rPr>
          <w:rFonts w:asciiTheme="minorHAnsi" w:hAnsiTheme="minorHAnsi" w:cstheme="minorHAnsi"/>
          <w:color w:val="7030A0"/>
        </w:rPr>
      </w:pPr>
    </w:p>
    <w:p w14:paraId="21941F55" w14:textId="2074BEFF" w:rsidR="00E94F91" w:rsidRPr="002D397D" w:rsidRDefault="00E94F91" w:rsidP="00E94F91">
      <w:pPr>
        <w:pStyle w:val="ListParagraph"/>
        <w:numPr>
          <w:ilvl w:val="0"/>
          <w:numId w:val="6"/>
        </w:numPr>
        <w:ind w:left="720"/>
        <w:rPr>
          <w:rFonts w:cstheme="minorHAnsi"/>
          <w:color w:val="C00000"/>
        </w:rPr>
      </w:pPr>
      <w:r w:rsidRPr="002D397D">
        <w:rPr>
          <w:rFonts w:cstheme="minorHAnsi"/>
          <w:color w:val="C00000"/>
        </w:rPr>
        <w:t>Add learning objectives here</w:t>
      </w:r>
    </w:p>
    <w:p w14:paraId="107D0546" w14:textId="26BB3808" w:rsidR="002F39D0" w:rsidRDefault="002F39D0">
      <w:pPr>
        <w:rPr>
          <w:rFonts w:asciiTheme="minorHAnsi" w:hAnsiTheme="minorHAnsi" w:cstheme="minorHAnsi"/>
        </w:rPr>
      </w:pPr>
    </w:p>
    <w:p w14:paraId="5F64BE21" w14:textId="36DEEC6D" w:rsidR="002F39D0" w:rsidRDefault="002F39D0">
      <w:pPr>
        <w:rPr>
          <w:rFonts w:asciiTheme="minorHAnsi" w:hAnsiTheme="minorHAnsi" w:cstheme="minorHAnsi"/>
        </w:rPr>
      </w:pPr>
    </w:p>
    <w:p w14:paraId="2120F5C7" w14:textId="77777777" w:rsidR="002F39D0" w:rsidRPr="002D397D" w:rsidRDefault="002F39D0">
      <w:pPr>
        <w:rPr>
          <w:rFonts w:asciiTheme="minorHAnsi" w:hAnsiTheme="minorHAnsi" w:cstheme="minorHAnsi"/>
        </w:rPr>
      </w:pPr>
    </w:p>
    <w:p w14:paraId="3119689C" w14:textId="41D2426A" w:rsidR="007477ED" w:rsidRDefault="007477ED">
      <w:pPr>
        <w:rPr>
          <w:rFonts w:asciiTheme="minorHAnsi" w:hAnsiTheme="minorHAnsi" w:cstheme="minorHAnsi"/>
          <w:b/>
          <w:bCs/>
        </w:rPr>
      </w:pPr>
      <w:r w:rsidRPr="002D397D">
        <w:rPr>
          <w:rFonts w:asciiTheme="minorHAnsi" w:hAnsiTheme="minorHAnsi" w:cstheme="minorHAnsi"/>
          <w:b/>
          <w:bCs/>
          <w:highlight w:val="yellow"/>
        </w:rPr>
        <w:t>Best Practice</w:t>
      </w:r>
      <w:r w:rsidR="00C717B6" w:rsidRPr="002D397D">
        <w:rPr>
          <w:rFonts w:asciiTheme="minorHAnsi" w:hAnsiTheme="minorHAnsi" w:cstheme="minorHAnsi"/>
          <w:b/>
          <w:bCs/>
          <w:highlight w:val="yellow"/>
        </w:rPr>
        <w:t>s</w:t>
      </w:r>
      <w:r w:rsidRPr="002D397D">
        <w:rPr>
          <w:rFonts w:asciiTheme="minorHAnsi" w:hAnsiTheme="minorHAnsi" w:cstheme="minorHAnsi"/>
          <w:b/>
          <w:bCs/>
          <w:highlight w:val="yellow"/>
        </w:rPr>
        <w:t>/Tips for Faculty:</w:t>
      </w:r>
      <w:r w:rsidRPr="002D397D">
        <w:rPr>
          <w:rFonts w:asciiTheme="minorHAnsi" w:hAnsiTheme="minorHAnsi" w:cstheme="minorHAnsi"/>
          <w:b/>
          <w:bCs/>
        </w:rPr>
        <w:t xml:space="preserve"> </w:t>
      </w:r>
    </w:p>
    <w:p w14:paraId="3A4AB3CD" w14:textId="5EE08A66" w:rsidR="002F39D0" w:rsidRDefault="002F39D0">
      <w:pPr>
        <w:rPr>
          <w:rFonts w:asciiTheme="minorHAnsi" w:hAnsiTheme="minorHAnsi" w:cstheme="minorHAnsi"/>
          <w:b/>
          <w:bCs/>
        </w:rPr>
      </w:pPr>
    </w:p>
    <w:p w14:paraId="69CE0946" w14:textId="4F69EEBF" w:rsidR="00787ADD" w:rsidRDefault="002F3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you plan for your week’s activities, consider the suggestions below from three resources. The</w:t>
      </w:r>
      <w:r w:rsidR="00625264">
        <w:rPr>
          <w:rFonts w:asciiTheme="minorHAnsi" w:hAnsiTheme="minorHAnsi" w:cstheme="minorHAnsi"/>
        </w:rPr>
        <w:t>se resources have a</w:t>
      </w:r>
      <w:r>
        <w:rPr>
          <w:rFonts w:asciiTheme="minorHAnsi" w:hAnsiTheme="minorHAnsi" w:cstheme="minorHAnsi"/>
        </w:rPr>
        <w:t xml:space="preserve"> common theme </w:t>
      </w:r>
      <w:r w:rsidR="00306917">
        <w:rPr>
          <w:rFonts w:asciiTheme="minorHAnsi" w:hAnsiTheme="minorHAnsi" w:cstheme="minorHAnsi"/>
        </w:rPr>
        <w:t xml:space="preserve">which is an </w:t>
      </w:r>
      <w:r w:rsidR="00625264">
        <w:rPr>
          <w:rFonts w:asciiTheme="minorHAnsi" w:hAnsiTheme="minorHAnsi" w:cstheme="minorHAnsi"/>
        </w:rPr>
        <w:t>adap</w:t>
      </w:r>
      <w:r w:rsidR="00306917">
        <w:rPr>
          <w:rFonts w:asciiTheme="minorHAnsi" w:hAnsiTheme="minorHAnsi" w:cstheme="minorHAnsi"/>
        </w:rPr>
        <w:t>tation</w:t>
      </w:r>
      <w:r>
        <w:rPr>
          <w:rFonts w:asciiTheme="minorHAnsi" w:hAnsiTheme="minorHAnsi" w:cstheme="minorHAnsi"/>
        </w:rPr>
        <w:t xml:space="preserve"> from </w:t>
      </w:r>
      <w:r w:rsidR="00787ADD" w:rsidRPr="002D397D">
        <w:rPr>
          <w:rFonts w:asciiTheme="minorHAnsi" w:hAnsiTheme="minorHAnsi" w:cstheme="minorHAnsi"/>
        </w:rPr>
        <w:t>Chickering</w:t>
      </w:r>
      <w:r>
        <w:rPr>
          <w:rFonts w:asciiTheme="minorHAnsi" w:hAnsiTheme="minorHAnsi" w:cstheme="minorHAnsi"/>
        </w:rPr>
        <w:t>’s</w:t>
      </w:r>
      <w:r w:rsidR="00787ADD" w:rsidRPr="002D397D">
        <w:rPr>
          <w:rFonts w:asciiTheme="minorHAnsi" w:hAnsiTheme="minorHAnsi" w:cstheme="minorHAnsi"/>
        </w:rPr>
        <w:t xml:space="preserve"> and </w:t>
      </w:r>
      <w:proofErr w:type="spellStart"/>
      <w:r w:rsidR="00787ADD" w:rsidRPr="002D397D">
        <w:rPr>
          <w:rFonts w:asciiTheme="minorHAnsi" w:hAnsiTheme="minorHAnsi" w:cstheme="minorHAnsi"/>
        </w:rPr>
        <w:t>Gamson</w:t>
      </w:r>
      <w:r>
        <w:rPr>
          <w:rFonts w:asciiTheme="minorHAnsi" w:hAnsiTheme="minorHAnsi" w:cstheme="minorHAnsi"/>
        </w:rPr>
        <w:t>’s</w:t>
      </w:r>
      <w:proofErr w:type="spellEnd"/>
      <w:r w:rsidR="00787ADD" w:rsidRPr="002D39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="00787ADD" w:rsidRPr="002D397D">
        <w:rPr>
          <w:rFonts w:asciiTheme="minorHAnsi" w:hAnsiTheme="minorHAnsi" w:cstheme="minorHAnsi"/>
        </w:rPr>
        <w:t>Seven Principles for Good Practice in Undergraduate Education</w:t>
      </w:r>
      <w:r>
        <w:rPr>
          <w:rFonts w:asciiTheme="minorHAnsi" w:hAnsiTheme="minorHAnsi" w:cstheme="minorHAnsi"/>
        </w:rPr>
        <w:t xml:space="preserve">” </w:t>
      </w:r>
      <w:r w:rsidR="00787ADD" w:rsidRPr="002D397D">
        <w:rPr>
          <w:rFonts w:asciiTheme="minorHAnsi" w:hAnsiTheme="minorHAnsi" w:cstheme="minorHAnsi"/>
        </w:rPr>
        <w:t xml:space="preserve">(**see reference below). </w:t>
      </w:r>
    </w:p>
    <w:p w14:paraId="10A81416" w14:textId="1B17486A" w:rsidR="00625264" w:rsidRDefault="00625264">
      <w:pPr>
        <w:rPr>
          <w:rFonts w:asciiTheme="minorHAnsi" w:hAnsiTheme="minorHAnsi" w:cstheme="minorHAnsi"/>
        </w:rPr>
      </w:pPr>
    </w:p>
    <w:p w14:paraId="6741DBBA" w14:textId="072773BA" w:rsidR="00625264" w:rsidRPr="002D397D" w:rsidRDefault="006252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Seven Principles include:</w:t>
      </w:r>
    </w:p>
    <w:p w14:paraId="40627AE9" w14:textId="1D12246C" w:rsidR="00AC31BE" w:rsidRPr="002D397D" w:rsidRDefault="00AC31BE">
      <w:pPr>
        <w:rPr>
          <w:rFonts w:asciiTheme="minorHAnsi" w:hAnsiTheme="minorHAnsi" w:cstheme="minorHAnsi"/>
        </w:rPr>
      </w:pPr>
    </w:p>
    <w:p w14:paraId="554EAFE5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Encourage Contact Between Students and Faculty</w:t>
      </w:r>
    </w:p>
    <w:p w14:paraId="46BED1BD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Develop Reciprocity and Cooperation Among Students</w:t>
      </w:r>
    </w:p>
    <w:p w14:paraId="21810891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Encourage Active Learning</w:t>
      </w:r>
    </w:p>
    <w:p w14:paraId="6E327266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Give Prompt Feedback</w:t>
      </w:r>
    </w:p>
    <w:p w14:paraId="205B9716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Emphasize Time on Task</w:t>
      </w:r>
    </w:p>
    <w:p w14:paraId="74BFED59" w14:textId="77777777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Communicate High Expectations</w:t>
      </w:r>
    </w:p>
    <w:p w14:paraId="5C0C0CAA" w14:textId="70A5A535" w:rsidR="00AC31BE" w:rsidRPr="002D397D" w:rsidRDefault="00AC31BE" w:rsidP="00AC31BE">
      <w:pPr>
        <w:pStyle w:val="Heading3"/>
        <w:numPr>
          <w:ilvl w:val="0"/>
          <w:numId w:val="19"/>
        </w:numPr>
        <w:shd w:val="clear" w:color="auto" w:fill="FFFFFF"/>
        <w:spacing w:before="0" w:after="150"/>
        <w:ind w:left="360"/>
        <w:textAlignment w:val="baseline"/>
        <w:rPr>
          <w:rFonts w:asciiTheme="minorHAnsi" w:hAnsiTheme="minorHAnsi"/>
          <w:color w:val="404040"/>
        </w:rPr>
      </w:pPr>
      <w:r w:rsidRPr="002D397D">
        <w:rPr>
          <w:rFonts w:asciiTheme="minorHAnsi" w:hAnsiTheme="minorHAnsi"/>
          <w:color w:val="404040"/>
        </w:rPr>
        <w:t>Respect Diverse Talents and Ways of Learning</w:t>
      </w:r>
    </w:p>
    <w:p w14:paraId="0365E118" w14:textId="1A01B60F" w:rsidR="007477ED" w:rsidRPr="002D397D" w:rsidRDefault="007477ED">
      <w:pPr>
        <w:rPr>
          <w:rFonts w:asciiTheme="minorHAnsi" w:hAnsiTheme="minorHAnsi" w:cstheme="minorHAnsi"/>
        </w:rPr>
      </w:pPr>
    </w:p>
    <w:p w14:paraId="3332C124" w14:textId="009B57F5" w:rsidR="00787ADD" w:rsidRPr="002D397D" w:rsidRDefault="00787ADD" w:rsidP="00787ADD">
      <w:pPr>
        <w:ind w:left="360"/>
        <w:rPr>
          <w:rFonts w:asciiTheme="minorHAnsi" w:hAnsiTheme="minorHAnsi"/>
          <w:i/>
          <w:iCs/>
          <w:color w:val="404040"/>
          <w:shd w:val="clear" w:color="auto" w:fill="FFFFFF"/>
        </w:rPr>
      </w:pPr>
      <w:r w:rsidRPr="002D397D">
        <w:rPr>
          <w:rFonts w:asciiTheme="minorHAnsi" w:hAnsiTheme="minorHAnsi"/>
          <w:i/>
          <w:iCs/>
          <w:color w:val="404040"/>
          <w:kern w:val="36"/>
        </w:rPr>
        <w:lastRenderedPageBreak/>
        <w:t xml:space="preserve">**Chickering and </w:t>
      </w:r>
      <w:proofErr w:type="spellStart"/>
      <w:r w:rsidRPr="002D397D">
        <w:rPr>
          <w:rFonts w:asciiTheme="minorHAnsi" w:hAnsiTheme="minorHAnsi"/>
          <w:i/>
          <w:iCs/>
          <w:color w:val="404040"/>
          <w:kern w:val="36"/>
        </w:rPr>
        <w:t>Gamson’s</w:t>
      </w:r>
      <w:proofErr w:type="spellEnd"/>
      <w:r w:rsidRPr="002D397D">
        <w:rPr>
          <w:rFonts w:asciiTheme="minorHAnsi" w:hAnsiTheme="minorHAnsi"/>
          <w:b/>
          <w:bCs/>
          <w:i/>
          <w:iCs/>
          <w:color w:val="404040"/>
          <w:kern w:val="36"/>
        </w:rPr>
        <w:t xml:space="preserve"> </w:t>
      </w:r>
      <w:r w:rsidRPr="002D397D">
        <w:rPr>
          <w:rFonts w:asciiTheme="minorHAnsi" w:hAnsiTheme="minorHAnsi"/>
          <w:i/>
          <w:iCs/>
          <w:color w:val="404040"/>
          <w:kern w:val="36"/>
        </w:rPr>
        <w:t xml:space="preserve">Seven Principles for Good Practice in Undergraduate Education - </w:t>
      </w:r>
      <w:r w:rsidRPr="004E5469">
        <w:rPr>
          <w:rFonts w:asciiTheme="minorHAnsi" w:hAnsiTheme="minorHAnsi"/>
          <w:i/>
          <w:iCs/>
          <w:color w:val="404040"/>
          <w:shd w:val="clear" w:color="auto" w:fill="FFFFFF"/>
        </w:rPr>
        <w:t xml:space="preserve">Chickering, A. W., &amp; </w:t>
      </w:r>
      <w:proofErr w:type="spellStart"/>
      <w:r w:rsidRPr="004E5469">
        <w:rPr>
          <w:rFonts w:asciiTheme="minorHAnsi" w:hAnsiTheme="minorHAnsi"/>
          <w:i/>
          <w:iCs/>
          <w:color w:val="404040"/>
          <w:shd w:val="clear" w:color="auto" w:fill="FFFFFF"/>
        </w:rPr>
        <w:t>Gamson</w:t>
      </w:r>
      <w:proofErr w:type="spellEnd"/>
      <w:r w:rsidRPr="004E5469">
        <w:rPr>
          <w:rFonts w:asciiTheme="minorHAnsi" w:hAnsiTheme="minorHAnsi"/>
          <w:i/>
          <w:iCs/>
          <w:color w:val="404040"/>
          <w:shd w:val="clear" w:color="auto" w:fill="FFFFFF"/>
        </w:rPr>
        <w:t>, Z. (1987). Seven principles for good practice in undergraduate education. American Association for Higher Education Bulletin, 40(7), 3–7</w:t>
      </w:r>
    </w:p>
    <w:p w14:paraId="7EAB9987" w14:textId="2AA838CF" w:rsidR="00787ADD" w:rsidRPr="002D397D" w:rsidRDefault="00787ADD" w:rsidP="00787ADD">
      <w:pPr>
        <w:rPr>
          <w:rFonts w:asciiTheme="minorHAnsi" w:hAnsiTheme="minorHAnsi"/>
          <w:color w:val="404040"/>
          <w:shd w:val="clear" w:color="auto" w:fill="FFFFFF"/>
        </w:rPr>
      </w:pPr>
    </w:p>
    <w:p w14:paraId="12982941" w14:textId="586F1AAC" w:rsidR="008B235C" w:rsidRPr="002D397D" w:rsidRDefault="008B235C" w:rsidP="00787ADD">
      <w:pPr>
        <w:rPr>
          <w:rFonts w:asciiTheme="minorHAnsi" w:hAnsiTheme="minorHAnsi"/>
          <w:color w:val="404040"/>
          <w:shd w:val="clear" w:color="auto" w:fill="FFFFFF"/>
        </w:rPr>
      </w:pPr>
      <w:r w:rsidRPr="002D397D">
        <w:rPr>
          <w:rFonts w:asciiTheme="minorHAnsi" w:hAnsiTheme="minorHAnsi"/>
          <w:color w:val="404040"/>
          <w:shd w:val="clear" w:color="auto" w:fill="FFFFFF"/>
        </w:rPr>
        <w:t xml:space="preserve">Below are </w:t>
      </w:r>
      <w:r w:rsidR="00497676" w:rsidRPr="002D397D">
        <w:rPr>
          <w:rFonts w:asciiTheme="minorHAnsi" w:hAnsiTheme="minorHAnsi"/>
          <w:b/>
          <w:bCs/>
          <w:color w:val="404040"/>
          <w:shd w:val="clear" w:color="auto" w:fill="FFFFFF"/>
        </w:rPr>
        <w:t>three</w:t>
      </w:r>
      <w:r w:rsidRPr="002D397D">
        <w:rPr>
          <w:rFonts w:asciiTheme="minorHAnsi" w:hAnsiTheme="minorHAnsi"/>
          <w:b/>
          <w:bCs/>
          <w:color w:val="404040"/>
          <w:shd w:val="clear" w:color="auto" w:fill="FFFFFF"/>
        </w:rPr>
        <w:t xml:space="preserve"> resources</w:t>
      </w:r>
      <w:r w:rsidRPr="002D397D">
        <w:rPr>
          <w:rFonts w:asciiTheme="minorHAnsi" w:hAnsiTheme="minorHAnsi"/>
          <w:color w:val="404040"/>
          <w:shd w:val="clear" w:color="auto" w:fill="FFFFFF"/>
        </w:rPr>
        <w:t xml:space="preserve"> with examples for how the </w:t>
      </w:r>
      <w:r w:rsidR="00437EA0">
        <w:rPr>
          <w:rFonts w:asciiTheme="minorHAnsi" w:hAnsiTheme="minorHAnsi"/>
          <w:color w:val="404040"/>
          <w:shd w:val="clear" w:color="auto" w:fill="FFFFFF"/>
        </w:rPr>
        <w:t>S</w:t>
      </w:r>
      <w:r w:rsidRPr="002D397D">
        <w:rPr>
          <w:rFonts w:asciiTheme="minorHAnsi" w:hAnsiTheme="minorHAnsi"/>
          <w:color w:val="404040"/>
          <w:shd w:val="clear" w:color="auto" w:fill="FFFFFF"/>
        </w:rPr>
        <w:t xml:space="preserve">even </w:t>
      </w:r>
      <w:r w:rsidR="00437EA0">
        <w:rPr>
          <w:rFonts w:asciiTheme="minorHAnsi" w:hAnsiTheme="minorHAnsi"/>
          <w:color w:val="404040"/>
          <w:shd w:val="clear" w:color="auto" w:fill="FFFFFF"/>
        </w:rPr>
        <w:t>P</w:t>
      </w:r>
      <w:r w:rsidRPr="002D397D">
        <w:rPr>
          <w:rFonts w:asciiTheme="minorHAnsi" w:hAnsiTheme="minorHAnsi"/>
          <w:color w:val="404040"/>
          <w:shd w:val="clear" w:color="auto" w:fill="FFFFFF"/>
        </w:rPr>
        <w:t xml:space="preserve">rinciples </w:t>
      </w:r>
      <w:r w:rsidR="00437EA0">
        <w:rPr>
          <w:rFonts w:asciiTheme="minorHAnsi" w:hAnsiTheme="minorHAnsi"/>
          <w:color w:val="404040"/>
          <w:shd w:val="clear" w:color="auto" w:fill="FFFFFF"/>
        </w:rPr>
        <w:t>have been</w:t>
      </w:r>
      <w:r w:rsidR="00497676" w:rsidRPr="002D397D">
        <w:rPr>
          <w:rFonts w:asciiTheme="minorHAnsi" w:hAnsiTheme="minorHAnsi"/>
          <w:color w:val="404040"/>
          <w:shd w:val="clear" w:color="auto" w:fill="FFFFFF"/>
        </w:rPr>
        <w:t xml:space="preserve"> adapted for </w:t>
      </w:r>
      <w:r w:rsidRPr="002D397D">
        <w:rPr>
          <w:rFonts w:asciiTheme="minorHAnsi" w:hAnsiTheme="minorHAnsi"/>
          <w:color w:val="404040"/>
          <w:shd w:val="clear" w:color="auto" w:fill="FFFFFF"/>
        </w:rPr>
        <w:t xml:space="preserve">online teaching and </w:t>
      </w:r>
      <w:r w:rsidR="00A93DC8">
        <w:rPr>
          <w:rFonts w:asciiTheme="minorHAnsi" w:hAnsiTheme="minorHAnsi"/>
          <w:color w:val="404040"/>
          <w:shd w:val="clear" w:color="auto" w:fill="FFFFFF"/>
        </w:rPr>
        <w:t>student l</w:t>
      </w:r>
      <w:r w:rsidRPr="002D397D">
        <w:rPr>
          <w:rFonts w:asciiTheme="minorHAnsi" w:hAnsiTheme="minorHAnsi"/>
          <w:color w:val="404040"/>
          <w:shd w:val="clear" w:color="auto" w:fill="FFFFFF"/>
        </w:rPr>
        <w:t xml:space="preserve">earning. </w:t>
      </w:r>
    </w:p>
    <w:p w14:paraId="3052F5F1" w14:textId="77777777" w:rsidR="00787ADD" w:rsidRPr="004E5469" w:rsidRDefault="00787ADD" w:rsidP="00787ADD">
      <w:pPr>
        <w:rPr>
          <w:rFonts w:asciiTheme="minorHAnsi" w:hAnsiTheme="minorHAnsi"/>
        </w:rPr>
      </w:pPr>
    </w:p>
    <w:p w14:paraId="1D334F70" w14:textId="14C1E5BC" w:rsidR="007B33B5" w:rsidRPr="002D397D" w:rsidRDefault="004E5469" w:rsidP="008B235C">
      <w:pPr>
        <w:pStyle w:val="ListParagraph"/>
        <w:numPr>
          <w:ilvl w:val="0"/>
          <w:numId w:val="20"/>
        </w:numPr>
        <w:shd w:val="clear" w:color="auto" w:fill="FFFFFF"/>
        <w:spacing w:after="150" w:line="288" w:lineRule="atLeast"/>
        <w:textAlignment w:val="baseline"/>
        <w:outlineLvl w:val="0"/>
        <w:rPr>
          <w:rFonts w:eastAsia="Times New Roman" w:cs="Times New Roman"/>
          <w:b/>
          <w:bCs/>
          <w:color w:val="404040"/>
          <w:kern w:val="36"/>
        </w:rPr>
      </w:pPr>
      <w:r w:rsidRPr="002D397D">
        <w:rPr>
          <w:rFonts w:eastAsia="Times New Roman" w:cs="Times New Roman"/>
          <w:b/>
          <w:bCs/>
          <w:color w:val="404040"/>
          <w:kern w:val="36"/>
        </w:rPr>
        <w:t xml:space="preserve">Teaching Online and the Seven Principles for Good Practice </w:t>
      </w:r>
    </w:p>
    <w:p w14:paraId="40AEAF6E" w14:textId="5C1AD430" w:rsidR="00D67FE9" w:rsidRDefault="007B1E3F" w:rsidP="00D67FE9">
      <w:pPr>
        <w:pStyle w:val="ListParagraph"/>
      </w:pPr>
      <w:hyperlink r:id="rId22" w:history="1">
        <w:r w:rsidR="00D67FE9" w:rsidRPr="00F83013">
          <w:rPr>
            <w:rStyle w:val="Hyperlink"/>
          </w:rPr>
          <w:t>https://www.unthsc.edu/center-for-innovative-learning/teaching-online-seven-principles-good-practice/</w:t>
        </w:r>
      </w:hyperlink>
    </w:p>
    <w:p w14:paraId="0C4B2AEE" w14:textId="77777777" w:rsidR="00D67FE9" w:rsidRPr="00D67FE9" w:rsidRDefault="00D67FE9" w:rsidP="00D67FE9">
      <w:pPr>
        <w:pStyle w:val="ListParagraph"/>
      </w:pPr>
    </w:p>
    <w:p w14:paraId="4EB21B57" w14:textId="25D03C86" w:rsidR="004E5469" w:rsidRPr="002D397D" w:rsidRDefault="007B33B5" w:rsidP="007B33B5">
      <w:pPr>
        <w:shd w:val="clear" w:color="auto" w:fill="FFFFFF"/>
        <w:spacing w:after="150" w:line="288" w:lineRule="atLeast"/>
        <w:ind w:left="720"/>
        <w:textAlignment w:val="baseline"/>
        <w:outlineLvl w:val="0"/>
        <w:rPr>
          <w:rFonts w:asciiTheme="minorHAnsi" w:hAnsiTheme="minorHAnsi"/>
          <w:color w:val="404040"/>
          <w:kern w:val="36"/>
        </w:rPr>
      </w:pPr>
      <w:r w:rsidRPr="002D397D">
        <w:rPr>
          <w:rFonts w:asciiTheme="minorHAnsi" w:hAnsiTheme="minorHAnsi"/>
          <w:color w:val="404040"/>
          <w:kern w:val="36"/>
        </w:rPr>
        <w:t>The Univ</w:t>
      </w:r>
      <w:r w:rsidR="00A905E7" w:rsidRPr="002D397D">
        <w:rPr>
          <w:rFonts w:asciiTheme="minorHAnsi" w:hAnsiTheme="minorHAnsi"/>
          <w:color w:val="404040"/>
          <w:kern w:val="36"/>
        </w:rPr>
        <w:t>ersity</w:t>
      </w:r>
      <w:r w:rsidRPr="002D397D">
        <w:rPr>
          <w:rFonts w:asciiTheme="minorHAnsi" w:hAnsiTheme="minorHAnsi"/>
          <w:color w:val="404040"/>
          <w:kern w:val="36"/>
        </w:rPr>
        <w:t xml:space="preserve"> of North Texas </w:t>
      </w:r>
      <w:r w:rsidR="00A905E7" w:rsidRPr="002D397D">
        <w:rPr>
          <w:rFonts w:asciiTheme="minorHAnsi" w:hAnsiTheme="minorHAnsi"/>
          <w:color w:val="404040"/>
          <w:kern w:val="36"/>
        </w:rPr>
        <w:t xml:space="preserve">Health Science Center </w:t>
      </w:r>
      <w:r w:rsidR="00D8097E" w:rsidRPr="002D397D">
        <w:rPr>
          <w:rFonts w:asciiTheme="minorHAnsi" w:hAnsiTheme="minorHAnsi"/>
          <w:color w:val="404040"/>
          <w:kern w:val="36"/>
        </w:rPr>
        <w:t xml:space="preserve">offers examples and several resources using </w:t>
      </w:r>
      <w:r w:rsidR="00D8097E" w:rsidRPr="002D397D">
        <w:rPr>
          <w:rFonts w:asciiTheme="minorHAnsi" w:hAnsiTheme="minorHAnsi"/>
          <w:color w:val="404040"/>
          <w:kern w:val="36"/>
          <w:u w:val="single"/>
        </w:rPr>
        <w:t>Canvas</w:t>
      </w:r>
      <w:r w:rsidR="00D8097E" w:rsidRPr="002D397D">
        <w:rPr>
          <w:rFonts w:asciiTheme="minorHAnsi" w:hAnsiTheme="minorHAnsi"/>
          <w:color w:val="404040"/>
          <w:kern w:val="36"/>
        </w:rPr>
        <w:t xml:space="preserve"> tools</w:t>
      </w:r>
      <w:r w:rsidR="00A905E7" w:rsidRPr="002D397D">
        <w:rPr>
          <w:rFonts w:asciiTheme="minorHAnsi" w:hAnsiTheme="minorHAnsi"/>
          <w:color w:val="404040"/>
          <w:kern w:val="36"/>
        </w:rPr>
        <w:t>.</w:t>
      </w:r>
    </w:p>
    <w:p w14:paraId="2CD129FC" w14:textId="6F446683" w:rsidR="00AC31BE" w:rsidRPr="002D397D" w:rsidRDefault="00AC31BE" w:rsidP="008B235C">
      <w:pPr>
        <w:ind w:left="720"/>
        <w:rPr>
          <w:rFonts w:asciiTheme="minorHAnsi" w:hAnsiTheme="minorHAnsi"/>
        </w:rPr>
      </w:pPr>
    </w:p>
    <w:p w14:paraId="2E1D91BF" w14:textId="3F6D246E" w:rsidR="00AC31BE" w:rsidRPr="002D397D" w:rsidRDefault="00AC31BE" w:rsidP="008B235C">
      <w:pPr>
        <w:ind w:left="720"/>
        <w:rPr>
          <w:rFonts w:asciiTheme="minorHAnsi" w:hAnsiTheme="minorHAnsi"/>
        </w:rPr>
      </w:pPr>
    </w:p>
    <w:p w14:paraId="4F65173C" w14:textId="44FF6AC1" w:rsidR="00A905E7" w:rsidRPr="002D397D" w:rsidRDefault="00AC31BE" w:rsidP="00AC31BE">
      <w:pPr>
        <w:pStyle w:val="ListParagraph"/>
        <w:numPr>
          <w:ilvl w:val="0"/>
          <w:numId w:val="20"/>
        </w:numPr>
        <w:rPr>
          <w:b/>
          <w:bCs/>
        </w:rPr>
      </w:pPr>
      <w:r w:rsidRPr="002D397D">
        <w:rPr>
          <w:b/>
          <w:bCs/>
        </w:rPr>
        <w:t>Applying the Seven Principles for Good Practice to the Online Classroom</w:t>
      </w:r>
      <w:r w:rsidR="00D8097E" w:rsidRPr="002D397D">
        <w:rPr>
          <w:b/>
          <w:bCs/>
        </w:rPr>
        <w:t xml:space="preserve"> </w:t>
      </w:r>
    </w:p>
    <w:p w14:paraId="02849501" w14:textId="07C0858A" w:rsidR="00497676" w:rsidRPr="002D397D" w:rsidRDefault="007B1E3F" w:rsidP="00497676">
      <w:pPr>
        <w:pStyle w:val="ListParagraph"/>
      </w:pPr>
      <w:hyperlink r:id="rId23" w:history="1">
        <w:r w:rsidR="00497676" w:rsidRPr="002D397D">
          <w:rPr>
            <w:rStyle w:val="Hyperlink"/>
          </w:rPr>
          <w:t>https://www.facultyfocus.com/articles/online-education/applying-the-seven-principles-for-good-practice-to-the-online-classroom/</w:t>
        </w:r>
      </w:hyperlink>
    </w:p>
    <w:p w14:paraId="2234A4C5" w14:textId="77777777" w:rsidR="00A905E7" w:rsidRPr="002D397D" w:rsidRDefault="00A905E7" w:rsidP="00497676">
      <w:pPr>
        <w:rPr>
          <w:rFonts w:asciiTheme="minorHAnsi" w:hAnsiTheme="minorHAnsi"/>
          <w:b/>
          <w:bCs/>
        </w:rPr>
      </w:pPr>
    </w:p>
    <w:p w14:paraId="2D0738E6" w14:textId="5DA07A52" w:rsidR="004E5469" w:rsidRPr="002D397D" w:rsidRDefault="00A905E7" w:rsidP="00A905E7">
      <w:pPr>
        <w:pStyle w:val="ListParagraph"/>
      </w:pPr>
      <w:r w:rsidRPr="002D397D">
        <w:t xml:space="preserve">Dr. Oliver </w:t>
      </w:r>
      <w:proofErr w:type="spellStart"/>
      <w:r w:rsidRPr="002D397D">
        <w:t>Dreon</w:t>
      </w:r>
      <w:proofErr w:type="spellEnd"/>
      <w:r w:rsidRPr="002D397D">
        <w:t xml:space="preserve"> from Millersville University’s Center for Academic Excellence </w:t>
      </w:r>
      <w:r w:rsidR="00D8097E" w:rsidRPr="002D397D">
        <w:t xml:space="preserve">offers additional examples/suggestions in applying the </w:t>
      </w:r>
      <w:r w:rsidR="00D67FE9">
        <w:t>Seven P</w:t>
      </w:r>
      <w:r w:rsidR="00D8097E" w:rsidRPr="002D397D">
        <w:t>rinciples</w:t>
      </w:r>
      <w:r w:rsidR="00D67FE9">
        <w:t>.</w:t>
      </w:r>
    </w:p>
    <w:p w14:paraId="30401E20" w14:textId="041552EE" w:rsidR="00DF3E3F" w:rsidRPr="002D397D" w:rsidRDefault="00DF3E3F">
      <w:pPr>
        <w:rPr>
          <w:rFonts w:asciiTheme="minorHAnsi" w:hAnsiTheme="minorHAnsi" w:cstheme="minorHAnsi"/>
        </w:rPr>
      </w:pPr>
    </w:p>
    <w:p w14:paraId="55F2C63F" w14:textId="0BC4F8C1" w:rsidR="00A905E7" w:rsidRPr="002D397D" w:rsidRDefault="00A905E7">
      <w:pPr>
        <w:rPr>
          <w:rFonts w:asciiTheme="minorHAnsi" w:hAnsiTheme="minorHAnsi" w:cstheme="minorHAnsi"/>
        </w:rPr>
      </w:pPr>
    </w:p>
    <w:p w14:paraId="58500561" w14:textId="3194516B" w:rsidR="00A905E7" w:rsidRPr="002D397D" w:rsidRDefault="00A905E7" w:rsidP="00A905E7">
      <w:pPr>
        <w:pStyle w:val="ListParagraph"/>
        <w:numPr>
          <w:ilvl w:val="0"/>
          <w:numId w:val="20"/>
        </w:numPr>
        <w:rPr>
          <w:b/>
          <w:bCs/>
        </w:rPr>
      </w:pPr>
      <w:r w:rsidRPr="002D397D">
        <w:rPr>
          <w:b/>
          <w:bCs/>
        </w:rPr>
        <w:t xml:space="preserve">Instructional Strategies to Help Online Students Learn: Feedback from Online Students  </w:t>
      </w:r>
    </w:p>
    <w:p w14:paraId="187601AF" w14:textId="281095CC" w:rsidR="00497676" w:rsidRPr="002D397D" w:rsidRDefault="007B1E3F" w:rsidP="00497676">
      <w:pPr>
        <w:pStyle w:val="ListParagraph"/>
      </w:pPr>
      <w:hyperlink r:id="rId24" w:history="1">
        <w:r w:rsidR="00497676" w:rsidRPr="002D397D">
          <w:rPr>
            <w:rStyle w:val="Hyperlink"/>
          </w:rPr>
          <w:t>https://link.springer.com/article/10.1007/s11528-017-0216-y</w:t>
        </w:r>
      </w:hyperlink>
    </w:p>
    <w:p w14:paraId="10EB3C8C" w14:textId="77777777" w:rsidR="00A905E7" w:rsidRPr="002D397D" w:rsidRDefault="00A905E7" w:rsidP="00497676">
      <w:pPr>
        <w:rPr>
          <w:rFonts w:asciiTheme="minorHAnsi" w:hAnsiTheme="minorHAnsi"/>
          <w:b/>
          <w:bCs/>
        </w:rPr>
      </w:pPr>
    </w:p>
    <w:p w14:paraId="1F63066E" w14:textId="544FF332" w:rsidR="00497676" w:rsidRPr="002D397D" w:rsidRDefault="00A905E7" w:rsidP="00497676">
      <w:pPr>
        <w:pStyle w:val="ListParagraph"/>
      </w:pPr>
      <w:r w:rsidRPr="002D397D">
        <w:t>Drs. Firm Faith Watson, Marianne Castano Bishop and Debra Ferdinand-James offer</w:t>
      </w:r>
      <w:r w:rsidR="007B7980" w:rsidRPr="002D397D">
        <w:t xml:space="preserve"> </w:t>
      </w:r>
      <w:r w:rsidRPr="002D397D">
        <w:t xml:space="preserve">strategies from a dissertation study on the </w:t>
      </w:r>
      <w:r w:rsidRPr="00710C77">
        <w:rPr>
          <w:i/>
          <w:iCs/>
        </w:rPr>
        <w:t>Top 10 Strategies Recommended by Online Students</w:t>
      </w:r>
      <w:r w:rsidR="00497676" w:rsidRPr="002D397D">
        <w:t xml:space="preserve">. These strategies include: </w:t>
      </w:r>
    </w:p>
    <w:p w14:paraId="1A31B8B5" w14:textId="77777777" w:rsidR="00791A23" w:rsidRPr="002D397D" w:rsidRDefault="00791A23" w:rsidP="00497676">
      <w:pPr>
        <w:pStyle w:val="ListParagraph"/>
      </w:pPr>
    </w:p>
    <w:p w14:paraId="32D09B5B" w14:textId="036F8B4D" w:rsidR="000450CD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cs="Times New Roman"/>
        </w:rPr>
      </w:pPr>
      <w:r>
        <w:rPr>
          <w:u w:val="single"/>
        </w:rPr>
        <w:t>Av</w:t>
      </w:r>
      <w:r w:rsidR="00497676" w:rsidRPr="002D397D">
        <w:rPr>
          <w:u w:val="single"/>
        </w:rPr>
        <w:t>ailability/responsiveness</w:t>
      </w:r>
      <w:r w:rsidR="000450CD" w:rsidRPr="002D397D">
        <w:t xml:space="preserve"> : </w:t>
      </w:r>
      <w:r w:rsidR="007D2B4E">
        <w:t>F</w:t>
      </w:r>
      <w:r w:rsidR="000450CD" w:rsidRPr="002D397D">
        <w:t>aculty provide their availability and respond in concrete ways (e.g., provide quick response to email</w:t>
      </w:r>
      <w:r>
        <w:t>;</w:t>
      </w:r>
      <w:r w:rsidR="000450CD" w:rsidRPr="002D397D">
        <w:t xml:space="preserve"> be available for</w:t>
      </w:r>
      <w:r w:rsidR="00606F8B" w:rsidRPr="002D397D">
        <w:t xml:space="preserve"> </w:t>
      </w:r>
      <w:r w:rsidR="000450CD" w:rsidRPr="002D397D">
        <w:t>consultations in person</w:t>
      </w:r>
      <w:r>
        <w:t xml:space="preserve">, </w:t>
      </w:r>
      <w:r w:rsidR="000450CD" w:rsidRPr="002D397D">
        <w:t>via phone</w:t>
      </w:r>
      <w:r>
        <w:t xml:space="preserve"> or videoconference;</w:t>
      </w:r>
      <w:r w:rsidR="000450CD" w:rsidRPr="002D397D">
        <w:t xml:space="preserve"> encourage students to contact them</w:t>
      </w:r>
      <w:r>
        <w:t xml:space="preserve">; </w:t>
      </w:r>
      <w:r w:rsidR="000450CD" w:rsidRPr="002D397D">
        <w:t>provide</w:t>
      </w:r>
      <w:r w:rsidR="00606F8B" w:rsidRPr="002D397D">
        <w:t xml:space="preserve"> </w:t>
      </w:r>
      <w:r w:rsidR="000450CD" w:rsidRPr="002D397D">
        <w:t xml:space="preserve">responses in class or the next day/next class </w:t>
      </w:r>
      <w:r>
        <w:t xml:space="preserve">as appropriate </w:t>
      </w:r>
      <w:r w:rsidR="000450CD" w:rsidRPr="002D397D">
        <w:t>instead of longer times)</w:t>
      </w:r>
    </w:p>
    <w:p w14:paraId="7165883B" w14:textId="07E4C7A1" w:rsidR="00497676" w:rsidRPr="002D397D" w:rsidRDefault="00497676" w:rsidP="00606F8B">
      <w:pPr>
        <w:ind w:left="1080" w:hanging="360"/>
        <w:rPr>
          <w:rFonts w:asciiTheme="minorHAnsi" w:hAnsiTheme="minorHAnsi"/>
        </w:rPr>
      </w:pPr>
    </w:p>
    <w:p w14:paraId="55A92CC5" w14:textId="41F2DEFB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</w:pPr>
      <w:r>
        <w:rPr>
          <w:u w:val="single"/>
        </w:rPr>
        <w:t>E</w:t>
      </w:r>
      <w:r w:rsidR="00497676" w:rsidRPr="002D397D">
        <w:rPr>
          <w:u w:val="single"/>
        </w:rPr>
        <w:t>ngagement/ interaction with students</w:t>
      </w:r>
      <w:r w:rsidR="00C66764" w:rsidRPr="002D397D">
        <w:t xml:space="preserve"> : </w:t>
      </w:r>
      <w:r w:rsidR="001C7C23">
        <w:t>Faculty</w:t>
      </w:r>
      <w:r w:rsidR="00C66764" w:rsidRPr="002D397D">
        <w:t xml:space="preserve"> be able to competently and</w:t>
      </w:r>
      <w:r w:rsidR="00606F8B" w:rsidRPr="002D397D">
        <w:t xml:space="preserve"> </w:t>
      </w:r>
      <w:r w:rsidR="00C66764" w:rsidRPr="002D397D">
        <w:t xml:space="preserve">effectively engage or interact with </w:t>
      </w:r>
      <w:r w:rsidR="007D2B4E">
        <w:t>students</w:t>
      </w:r>
      <w:r w:rsidR="00C66764" w:rsidRPr="002D397D">
        <w:t xml:space="preserve"> on a regular basis</w:t>
      </w:r>
    </w:p>
    <w:p w14:paraId="003C9EED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015631C5" w14:textId="30922D24" w:rsidR="00C66764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cs="ƒ^øÕ˛"/>
        </w:rPr>
      </w:pPr>
      <w:r>
        <w:rPr>
          <w:u w:val="single"/>
        </w:rPr>
        <w:t>I</w:t>
      </w:r>
      <w:r w:rsidR="00497676" w:rsidRPr="002D397D">
        <w:rPr>
          <w:u w:val="single"/>
        </w:rPr>
        <w:t>nstructor feedback</w:t>
      </w:r>
      <w:r w:rsidR="00C66764" w:rsidRPr="002D397D">
        <w:t xml:space="preserve"> : </w:t>
      </w:r>
      <w:r w:rsidR="001C7C23">
        <w:rPr>
          <w:rFonts w:cs="ƒ^øÕ˛"/>
        </w:rPr>
        <w:t>Faculty</w:t>
      </w:r>
      <w:r w:rsidR="00C66764" w:rsidRPr="002D397D">
        <w:rPr>
          <w:rFonts w:cs="ƒ^øÕ˛"/>
        </w:rPr>
        <w:t xml:space="preserve"> provide</w:t>
      </w:r>
      <w:r w:rsidR="00606F8B" w:rsidRPr="002D397D">
        <w:rPr>
          <w:rFonts w:cs="ƒ^øÕ˛"/>
        </w:rPr>
        <w:t xml:space="preserve"> </w:t>
      </w:r>
      <w:r w:rsidR="00C66764" w:rsidRPr="002D397D">
        <w:rPr>
          <w:rFonts w:cs="ƒ^øÕ˛"/>
        </w:rPr>
        <w:t>constructive criticism or critique regarding student’s work/learning activities in a timely</w:t>
      </w:r>
      <w:r w:rsidR="00606F8B" w:rsidRPr="002D397D">
        <w:rPr>
          <w:rFonts w:cs="ƒ^øÕ˛"/>
        </w:rPr>
        <w:t xml:space="preserve"> </w:t>
      </w:r>
      <w:r w:rsidR="00C66764" w:rsidRPr="002D397D">
        <w:rPr>
          <w:rFonts w:cs="ƒ^øÕ˛"/>
        </w:rPr>
        <w:t>manner</w:t>
      </w:r>
    </w:p>
    <w:p w14:paraId="7334C2EC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52366E24" w14:textId="425FB974" w:rsidR="00C66764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</w:pPr>
      <w:r>
        <w:rPr>
          <w:u w:val="single"/>
        </w:rPr>
        <w:t>F</w:t>
      </w:r>
      <w:r w:rsidR="00497676" w:rsidRPr="002D397D">
        <w:rPr>
          <w:u w:val="single"/>
        </w:rPr>
        <w:t>oster interaction/communication</w:t>
      </w:r>
      <w:r w:rsidR="00C66764" w:rsidRPr="002D397D">
        <w:t xml:space="preserve"> : </w:t>
      </w:r>
      <w:r w:rsidR="007D2B4E">
        <w:t xml:space="preserve"> </w:t>
      </w:r>
      <w:r w:rsidR="001C7C23">
        <w:t>Faculty</w:t>
      </w:r>
      <w:r w:rsidR="00C66764" w:rsidRPr="002D397D">
        <w:t xml:space="preserve"> implement activities that</w:t>
      </w:r>
      <w:r w:rsidR="00606F8B" w:rsidRPr="002D397D">
        <w:t xml:space="preserve"> </w:t>
      </w:r>
      <w:r w:rsidR="00C66764" w:rsidRPr="002D397D">
        <w:t>promote and encourage faculty-student and student-student interactions and</w:t>
      </w:r>
      <w:r w:rsidR="00606F8B" w:rsidRPr="002D397D">
        <w:t xml:space="preserve"> </w:t>
      </w:r>
      <w:r w:rsidR="00C66764" w:rsidRPr="002D397D">
        <w:t>communication that supports a learning community among students and facult</w:t>
      </w:r>
      <w:r w:rsidR="001C7C23">
        <w:t>y</w:t>
      </w:r>
    </w:p>
    <w:p w14:paraId="4D317B36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79A86770" w14:textId="43B84751" w:rsidR="00C66764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</w:pPr>
      <w:r>
        <w:rPr>
          <w:u w:val="single"/>
        </w:rPr>
        <w:t>I</w:t>
      </w:r>
      <w:r w:rsidR="00497676" w:rsidRPr="002D397D">
        <w:rPr>
          <w:u w:val="single"/>
        </w:rPr>
        <w:t>nstructor expectations</w:t>
      </w:r>
      <w:r w:rsidR="00C66764" w:rsidRPr="002D397D">
        <w:t xml:space="preserve"> : </w:t>
      </w:r>
      <w:r w:rsidR="00335D76">
        <w:t>Faculty</w:t>
      </w:r>
      <w:r w:rsidR="00C66764" w:rsidRPr="002D397D">
        <w:t xml:space="preserve"> provide adequate criteria for</w:t>
      </w:r>
      <w:r w:rsidR="00606F8B" w:rsidRPr="002D397D">
        <w:t xml:space="preserve"> </w:t>
      </w:r>
      <w:r w:rsidR="00C66764" w:rsidRPr="002D397D">
        <w:t>completing coursework which should be precise, timely, clear, realistic, detailed, and</w:t>
      </w:r>
      <w:r w:rsidR="00606F8B" w:rsidRPr="002D397D">
        <w:t xml:space="preserve"> </w:t>
      </w:r>
      <w:r w:rsidR="00C66764" w:rsidRPr="002D397D">
        <w:rPr>
          <w:rFonts w:cs="ƒ^øÕ˛"/>
        </w:rPr>
        <w:t>give examples</w:t>
      </w:r>
    </w:p>
    <w:p w14:paraId="7910F8AD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4F78CEC1" w14:textId="5C578D68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cs="Times New Roman"/>
        </w:rPr>
      </w:pPr>
      <w:r>
        <w:rPr>
          <w:u w:val="single"/>
        </w:rPr>
        <w:t>L</w:t>
      </w:r>
      <w:r w:rsidR="00497676" w:rsidRPr="002D397D">
        <w:rPr>
          <w:u w:val="single"/>
        </w:rPr>
        <w:t>earning guidance</w:t>
      </w:r>
      <w:r w:rsidR="00C66764" w:rsidRPr="002D397D">
        <w:t xml:space="preserve"> : </w:t>
      </w:r>
      <w:r w:rsidR="00335D76">
        <w:t>Faculty</w:t>
      </w:r>
      <w:r w:rsidR="00C66764" w:rsidRPr="002D397D">
        <w:t xml:space="preserve"> guide </w:t>
      </w:r>
      <w:r w:rsidR="00335D76">
        <w:t>students</w:t>
      </w:r>
      <w:r w:rsidR="00C66764" w:rsidRPr="002D397D">
        <w:t xml:space="preserve"> in the learning</w:t>
      </w:r>
      <w:r w:rsidR="00606F8B" w:rsidRPr="002D397D">
        <w:t xml:space="preserve"> </w:t>
      </w:r>
      <w:r w:rsidR="00C66764" w:rsidRPr="002D397D">
        <w:t>process which could help them have confidence that they are on track in meeting the</w:t>
      </w:r>
      <w:r w:rsidR="00606F8B" w:rsidRPr="002D397D">
        <w:t xml:space="preserve"> </w:t>
      </w:r>
      <w:r w:rsidR="00C66764" w:rsidRPr="002D397D">
        <w:t>co</w:t>
      </w:r>
      <w:r w:rsidR="00C66764" w:rsidRPr="002D397D">
        <w:rPr>
          <w:rFonts w:cs="ƒ^øÕ˛"/>
        </w:rPr>
        <w:t>urse requirements</w:t>
      </w:r>
    </w:p>
    <w:p w14:paraId="5DC2CA59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16F4E985" w14:textId="035C725A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</w:pPr>
      <w:r>
        <w:rPr>
          <w:u w:val="single"/>
        </w:rPr>
        <w:t>C</w:t>
      </w:r>
      <w:r w:rsidR="00497676" w:rsidRPr="002D397D">
        <w:rPr>
          <w:u w:val="single"/>
        </w:rPr>
        <w:t>ourse organization</w:t>
      </w:r>
      <w:r w:rsidR="007146D8" w:rsidRPr="002D397D">
        <w:t xml:space="preserve"> : </w:t>
      </w:r>
      <w:r w:rsidR="00335D76">
        <w:t>Faculty</w:t>
      </w:r>
      <w:r w:rsidR="007146D8" w:rsidRPr="002D397D">
        <w:t xml:space="preserve"> provide a clear structure or path for them</w:t>
      </w:r>
      <w:r w:rsidR="00606F8B" w:rsidRPr="002D397D">
        <w:t xml:space="preserve"> </w:t>
      </w:r>
      <w:r w:rsidR="007146D8" w:rsidRPr="002D397D">
        <w:t>to complete their course activities</w:t>
      </w:r>
    </w:p>
    <w:p w14:paraId="7964D82E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7B44E7C9" w14:textId="48DDD700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</w:pPr>
      <w:r>
        <w:rPr>
          <w:u w:val="single"/>
        </w:rPr>
        <w:t>M</w:t>
      </w:r>
      <w:r w:rsidR="00497676" w:rsidRPr="002D397D">
        <w:rPr>
          <w:u w:val="single"/>
        </w:rPr>
        <w:t>eaningful coursework</w:t>
      </w:r>
      <w:r w:rsidR="007146D8" w:rsidRPr="002D397D">
        <w:t xml:space="preserve"> : </w:t>
      </w:r>
      <w:r w:rsidR="00335D76">
        <w:t>Faculty</w:t>
      </w:r>
      <w:r w:rsidR="007146D8" w:rsidRPr="002D397D">
        <w:t xml:space="preserve"> provide meaningful learning</w:t>
      </w:r>
      <w:r w:rsidR="00606F8B" w:rsidRPr="002D397D">
        <w:t xml:space="preserve"> </w:t>
      </w:r>
      <w:r w:rsidR="007146D8" w:rsidRPr="002D397D">
        <w:t xml:space="preserve">experiences/activities for </w:t>
      </w:r>
      <w:r w:rsidR="00335D76">
        <w:t>students</w:t>
      </w:r>
      <w:r w:rsidR="007146D8" w:rsidRPr="002D397D">
        <w:t xml:space="preserve"> to do that support their personal interests and academic</w:t>
      </w:r>
      <w:r w:rsidR="00606F8B" w:rsidRPr="002D397D">
        <w:t xml:space="preserve"> </w:t>
      </w:r>
      <w:r w:rsidR="007146D8" w:rsidRPr="002D397D">
        <w:t>pursuits</w:t>
      </w:r>
    </w:p>
    <w:p w14:paraId="4F747F83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518C15AC" w14:textId="72EB73D5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cs="ƒ^øÕ˛"/>
        </w:rPr>
      </w:pPr>
      <w:r>
        <w:rPr>
          <w:u w:val="single"/>
        </w:rPr>
        <w:t>S</w:t>
      </w:r>
      <w:r w:rsidR="00497676" w:rsidRPr="002D397D">
        <w:rPr>
          <w:u w:val="single"/>
        </w:rPr>
        <w:t>ynchronous sessions</w:t>
      </w:r>
      <w:r w:rsidR="007146D8" w:rsidRPr="002D397D">
        <w:t xml:space="preserve"> : </w:t>
      </w:r>
      <w:r w:rsidR="003A3761">
        <w:rPr>
          <w:rFonts w:cs="ƒ^øÕ˛"/>
        </w:rPr>
        <w:t>Faculty</w:t>
      </w:r>
      <w:r w:rsidR="00606F8B" w:rsidRPr="002D397D">
        <w:rPr>
          <w:rFonts w:cs="ƒ^øÕ˛"/>
        </w:rPr>
        <w:t xml:space="preserve"> </w:t>
      </w:r>
      <w:r w:rsidR="007146D8" w:rsidRPr="002D397D">
        <w:rPr>
          <w:rFonts w:cs="ƒ^øÕ˛"/>
        </w:rPr>
        <w:t>provide real-time sessions that support their learning experience (e.g., exchange and</w:t>
      </w:r>
      <w:r w:rsidR="00606F8B" w:rsidRPr="002D397D">
        <w:rPr>
          <w:rFonts w:cs="ƒ^øÕ˛"/>
        </w:rPr>
        <w:t xml:space="preserve"> </w:t>
      </w:r>
      <w:r w:rsidR="007146D8" w:rsidRPr="002D397D">
        <w:rPr>
          <w:rFonts w:cs="ƒ^øÕ˛"/>
        </w:rPr>
        <w:t>express ideas, clarify or review course content or topics, advise students on academic</w:t>
      </w:r>
      <w:r w:rsidR="00606F8B" w:rsidRPr="002D397D">
        <w:rPr>
          <w:rFonts w:cs="ƒ^øÕ˛"/>
        </w:rPr>
        <w:t xml:space="preserve"> </w:t>
      </w:r>
      <w:r w:rsidR="007146D8" w:rsidRPr="002D397D">
        <w:rPr>
          <w:rFonts w:cs="ƒ^øÕ˛"/>
        </w:rPr>
        <w:t>progress</w:t>
      </w:r>
      <w:r w:rsidR="00710C77">
        <w:rPr>
          <w:rFonts w:cs="ƒ^øÕ˛"/>
        </w:rPr>
        <w:t>, etc.)</w:t>
      </w:r>
    </w:p>
    <w:p w14:paraId="6E9A45CB" w14:textId="77777777" w:rsidR="000450CD" w:rsidRPr="002D397D" w:rsidRDefault="000450CD" w:rsidP="00606F8B">
      <w:pPr>
        <w:ind w:left="1080" w:hanging="360"/>
        <w:rPr>
          <w:rFonts w:asciiTheme="minorHAnsi" w:hAnsiTheme="minorHAnsi"/>
        </w:rPr>
      </w:pPr>
    </w:p>
    <w:p w14:paraId="53EB105E" w14:textId="1F7D4E29" w:rsidR="00497676" w:rsidRPr="002D397D" w:rsidRDefault="00D05759" w:rsidP="00606F8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cs="ƒ^øÕ˛"/>
        </w:rPr>
      </w:pPr>
      <w:r>
        <w:rPr>
          <w:u w:val="single"/>
        </w:rPr>
        <w:t>V</w:t>
      </w:r>
      <w:r w:rsidR="00497676" w:rsidRPr="002D397D">
        <w:rPr>
          <w:u w:val="single"/>
        </w:rPr>
        <w:t>arious instructional methods</w:t>
      </w:r>
      <w:r w:rsidR="00153F6E" w:rsidRPr="002D397D">
        <w:t xml:space="preserve"> : </w:t>
      </w:r>
      <w:r w:rsidR="00710C77">
        <w:rPr>
          <w:rFonts w:cs="ƒ^øÕ˛"/>
        </w:rPr>
        <w:t xml:space="preserve">Faculty </w:t>
      </w:r>
      <w:r w:rsidR="00153F6E" w:rsidRPr="002D397D">
        <w:rPr>
          <w:rFonts w:cs="ƒ^øÕ˛"/>
        </w:rPr>
        <w:t>use</w:t>
      </w:r>
      <w:r w:rsidR="00606F8B" w:rsidRPr="002D397D">
        <w:rPr>
          <w:rFonts w:cs="ƒ^øÕ˛"/>
        </w:rPr>
        <w:t xml:space="preserve"> </w:t>
      </w:r>
      <w:r w:rsidR="00153F6E" w:rsidRPr="002D397D">
        <w:rPr>
          <w:rFonts w:cs="ƒ^øÕ˛"/>
        </w:rPr>
        <w:t xml:space="preserve">several means to help </w:t>
      </w:r>
      <w:r>
        <w:rPr>
          <w:rFonts w:cs="ƒ^øÕ˛"/>
        </w:rPr>
        <w:t>students</w:t>
      </w:r>
      <w:r w:rsidR="00153F6E" w:rsidRPr="002D397D">
        <w:rPr>
          <w:rFonts w:cs="ƒ^øÕ˛"/>
        </w:rPr>
        <w:t xml:space="preserve"> grasp the course concepts or complete coursework</w:t>
      </w:r>
    </w:p>
    <w:p w14:paraId="0E567CFC" w14:textId="77777777" w:rsidR="00A905E7" w:rsidRPr="002D397D" w:rsidRDefault="00A905E7" w:rsidP="00A905E7">
      <w:pPr>
        <w:rPr>
          <w:rFonts w:asciiTheme="minorHAnsi" w:hAnsiTheme="minorHAnsi" w:cstheme="minorHAnsi"/>
        </w:rPr>
      </w:pPr>
    </w:p>
    <w:p w14:paraId="40F64775" w14:textId="432026EF" w:rsidR="000450CD" w:rsidRPr="002D397D" w:rsidRDefault="000450CD">
      <w:pPr>
        <w:rPr>
          <w:rFonts w:asciiTheme="minorHAnsi" w:hAnsiTheme="minorHAnsi" w:cstheme="minorHAnsi"/>
        </w:rPr>
      </w:pPr>
    </w:p>
    <w:p w14:paraId="43827EBC" w14:textId="77777777" w:rsidR="000450CD" w:rsidRPr="002D397D" w:rsidRDefault="000450CD">
      <w:pPr>
        <w:rPr>
          <w:rFonts w:asciiTheme="minorHAnsi" w:hAnsiTheme="minorHAnsi" w:cstheme="minorHAnsi"/>
        </w:rPr>
      </w:pPr>
    </w:p>
    <w:sectPr w:rsidR="000450CD" w:rsidRPr="002D397D" w:rsidSect="00E94F9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3805" w14:textId="77777777" w:rsidR="007B1E3F" w:rsidRDefault="007B1E3F" w:rsidP="00CA0121">
      <w:r>
        <w:separator/>
      </w:r>
    </w:p>
  </w:endnote>
  <w:endnote w:type="continuationSeparator" w:id="0">
    <w:p w14:paraId="4FEADE79" w14:textId="77777777" w:rsidR="007B1E3F" w:rsidRDefault="007B1E3F" w:rsidP="00CA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ƒ^ø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02015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ABD5DE" w14:textId="1CDF39DB" w:rsidR="005245FD" w:rsidRDefault="005245FD" w:rsidP="003424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F21444" w14:textId="77777777" w:rsidR="00CA0121" w:rsidRDefault="00CA0121" w:rsidP="00524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60951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155A7C" w14:textId="7958C1C7" w:rsidR="005245FD" w:rsidRDefault="005245FD" w:rsidP="003424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40282F4" w14:textId="77777777" w:rsidR="00CA0121" w:rsidRDefault="00CA0121" w:rsidP="005245F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1B671" w14:textId="77777777" w:rsidR="00CA0121" w:rsidRDefault="00CA0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280B" w14:textId="77777777" w:rsidR="007B1E3F" w:rsidRDefault="007B1E3F" w:rsidP="00CA0121">
      <w:r>
        <w:separator/>
      </w:r>
    </w:p>
  </w:footnote>
  <w:footnote w:type="continuationSeparator" w:id="0">
    <w:p w14:paraId="523AFF7C" w14:textId="77777777" w:rsidR="007B1E3F" w:rsidRDefault="007B1E3F" w:rsidP="00CA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2803" w14:textId="3E366853" w:rsidR="00CA0121" w:rsidRDefault="00CA0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95EA" w14:textId="484D1104" w:rsidR="00CA0121" w:rsidRDefault="00CA0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D73DA" w14:textId="257CC24A" w:rsidR="00CA0121" w:rsidRDefault="00CA0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AF4"/>
    <w:multiLevelType w:val="hybridMultilevel"/>
    <w:tmpl w:val="30DA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7044"/>
    <w:multiLevelType w:val="hybridMultilevel"/>
    <w:tmpl w:val="44E0A7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4681B"/>
    <w:multiLevelType w:val="hybridMultilevel"/>
    <w:tmpl w:val="5EF42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705"/>
    <w:multiLevelType w:val="hybridMultilevel"/>
    <w:tmpl w:val="CDEEC85C"/>
    <w:lvl w:ilvl="0" w:tplc="389C488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40363"/>
    <w:multiLevelType w:val="hybridMultilevel"/>
    <w:tmpl w:val="15A813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46111"/>
    <w:multiLevelType w:val="hybridMultilevel"/>
    <w:tmpl w:val="392E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165"/>
    <w:multiLevelType w:val="hybridMultilevel"/>
    <w:tmpl w:val="5B400B20"/>
    <w:lvl w:ilvl="0" w:tplc="B41C1BF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B2250"/>
    <w:multiLevelType w:val="hybridMultilevel"/>
    <w:tmpl w:val="52A02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4FC1"/>
    <w:multiLevelType w:val="hybridMultilevel"/>
    <w:tmpl w:val="C7524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D866B9"/>
    <w:multiLevelType w:val="hybridMultilevel"/>
    <w:tmpl w:val="2862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576F3"/>
    <w:multiLevelType w:val="hybridMultilevel"/>
    <w:tmpl w:val="4DDEC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212A4C"/>
    <w:multiLevelType w:val="hybridMultilevel"/>
    <w:tmpl w:val="AADAD8F6"/>
    <w:lvl w:ilvl="0" w:tplc="BF90A1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97462"/>
    <w:multiLevelType w:val="hybridMultilevel"/>
    <w:tmpl w:val="2C7C041E"/>
    <w:lvl w:ilvl="0" w:tplc="BF90A1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F90A1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A51FE"/>
    <w:multiLevelType w:val="hybridMultilevel"/>
    <w:tmpl w:val="7A3851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B3449"/>
    <w:multiLevelType w:val="hybridMultilevel"/>
    <w:tmpl w:val="FBCEB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E1ED9"/>
    <w:multiLevelType w:val="hybridMultilevel"/>
    <w:tmpl w:val="680C2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83713"/>
    <w:multiLevelType w:val="hybridMultilevel"/>
    <w:tmpl w:val="112295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F6A60"/>
    <w:multiLevelType w:val="hybridMultilevel"/>
    <w:tmpl w:val="15A813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532FF"/>
    <w:multiLevelType w:val="hybridMultilevel"/>
    <w:tmpl w:val="1C625D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830E2"/>
    <w:multiLevelType w:val="hybridMultilevel"/>
    <w:tmpl w:val="050295DA"/>
    <w:lvl w:ilvl="0" w:tplc="7F3A73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4173E"/>
    <w:multiLevelType w:val="hybridMultilevel"/>
    <w:tmpl w:val="D6BCA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F20D0"/>
    <w:multiLevelType w:val="hybridMultilevel"/>
    <w:tmpl w:val="1590A7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3475B0"/>
    <w:multiLevelType w:val="hybridMultilevel"/>
    <w:tmpl w:val="B1CEA6B2"/>
    <w:lvl w:ilvl="0" w:tplc="2E6C5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E57F9"/>
    <w:multiLevelType w:val="hybridMultilevel"/>
    <w:tmpl w:val="E1948C96"/>
    <w:lvl w:ilvl="0" w:tplc="4DA896B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B07337"/>
    <w:multiLevelType w:val="hybridMultilevel"/>
    <w:tmpl w:val="E488D322"/>
    <w:lvl w:ilvl="0" w:tplc="C3BEC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A2BCE"/>
    <w:multiLevelType w:val="hybridMultilevel"/>
    <w:tmpl w:val="E7647AE8"/>
    <w:lvl w:ilvl="0" w:tplc="D7324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D056B"/>
    <w:multiLevelType w:val="hybridMultilevel"/>
    <w:tmpl w:val="36722F22"/>
    <w:lvl w:ilvl="0" w:tplc="BF90A17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14"/>
  </w:num>
  <w:num w:numId="6">
    <w:abstractNumId w:val="16"/>
  </w:num>
  <w:num w:numId="7">
    <w:abstractNumId w:val="2"/>
  </w:num>
  <w:num w:numId="8">
    <w:abstractNumId w:val="23"/>
  </w:num>
  <w:num w:numId="9">
    <w:abstractNumId w:val="10"/>
  </w:num>
  <w:num w:numId="10">
    <w:abstractNumId w:val="15"/>
  </w:num>
  <w:num w:numId="11">
    <w:abstractNumId w:val="3"/>
  </w:num>
  <w:num w:numId="12">
    <w:abstractNumId w:val="19"/>
  </w:num>
  <w:num w:numId="13">
    <w:abstractNumId w:val="6"/>
  </w:num>
  <w:num w:numId="14">
    <w:abstractNumId w:val="20"/>
  </w:num>
  <w:num w:numId="15">
    <w:abstractNumId w:val="11"/>
  </w:num>
  <w:num w:numId="16">
    <w:abstractNumId w:val="12"/>
  </w:num>
  <w:num w:numId="17">
    <w:abstractNumId w:val="4"/>
  </w:num>
  <w:num w:numId="18">
    <w:abstractNumId w:val="22"/>
  </w:num>
  <w:num w:numId="19">
    <w:abstractNumId w:val="9"/>
  </w:num>
  <w:num w:numId="20">
    <w:abstractNumId w:val="7"/>
  </w:num>
  <w:num w:numId="21">
    <w:abstractNumId w:val="1"/>
  </w:num>
  <w:num w:numId="22">
    <w:abstractNumId w:val="21"/>
  </w:num>
  <w:num w:numId="23">
    <w:abstractNumId w:val="8"/>
  </w:num>
  <w:num w:numId="24">
    <w:abstractNumId w:val="26"/>
  </w:num>
  <w:num w:numId="25">
    <w:abstractNumId w:val="17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2"/>
    <w:rsid w:val="000450CD"/>
    <w:rsid w:val="00047AEE"/>
    <w:rsid w:val="00057808"/>
    <w:rsid w:val="00093BC2"/>
    <w:rsid w:val="000B3C6E"/>
    <w:rsid w:val="000D448E"/>
    <w:rsid w:val="000E6002"/>
    <w:rsid w:val="000E7066"/>
    <w:rsid w:val="000F3372"/>
    <w:rsid w:val="001206F8"/>
    <w:rsid w:val="00133B8F"/>
    <w:rsid w:val="00153F6E"/>
    <w:rsid w:val="001A4F31"/>
    <w:rsid w:val="001A794B"/>
    <w:rsid w:val="001C7C23"/>
    <w:rsid w:val="001D5A12"/>
    <w:rsid w:val="001E1372"/>
    <w:rsid w:val="00216D56"/>
    <w:rsid w:val="00216E1D"/>
    <w:rsid w:val="002235FD"/>
    <w:rsid w:val="002D397D"/>
    <w:rsid w:val="002F39D0"/>
    <w:rsid w:val="00306917"/>
    <w:rsid w:val="00335D76"/>
    <w:rsid w:val="00351CF3"/>
    <w:rsid w:val="003626FD"/>
    <w:rsid w:val="00363BA5"/>
    <w:rsid w:val="003A1BBA"/>
    <w:rsid w:val="003A3761"/>
    <w:rsid w:val="003B0814"/>
    <w:rsid w:val="00414B72"/>
    <w:rsid w:val="004357DE"/>
    <w:rsid w:val="00437EA0"/>
    <w:rsid w:val="004621BB"/>
    <w:rsid w:val="00464877"/>
    <w:rsid w:val="00472575"/>
    <w:rsid w:val="00497676"/>
    <w:rsid w:val="004E5469"/>
    <w:rsid w:val="005062C9"/>
    <w:rsid w:val="005117D3"/>
    <w:rsid w:val="0051363D"/>
    <w:rsid w:val="005245FD"/>
    <w:rsid w:val="0052522B"/>
    <w:rsid w:val="005712AF"/>
    <w:rsid w:val="00575911"/>
    <w:rsid w:val="00585823"/>
    <w:rsid w:val="005C14A3"/>
    <w:rsid w:val="006056B8"/>
    <w:rsid w:val="00606F8B"/>
    <w:rsid w:val="006175C6"/>
    <w:rsid w:val="00625264"/>
    <w:rsid w:val="00645A3D"/>
    <w:rsid w:val="00667733"/>
    <w:rsid w:val="00671214"/>
    <w:rsid w:val="006C355F"/>
    <w:rsid w:val="006D038B"/>
    <w:rsid w:val="006E53C5"/>
    <w:rsid w:val="00710C77"/>
    <w:rsid w:val="007146D8"/>
    <w:rsid w:val="00727B53"/>
    <w:rsid w:val="007477ED"/>
    <w:rsid w:val="007669BC"/>
    <w:rsid w:val="00774430"/>
    <w:rsid w:val="007832F1"/>
    <w:rsid w:val="00787ADD"/>
    <w:rsid w:val="00791A23"/>
    <w:rsid w:val="007B1E3F"/>
    <w:rsid w:val="007B33B5"/>
    <w:rsid w:val="007B7980"/>
    <w:rsid w:val="007D2B4E"/>
    <w:rsid w:val="007E001B"/>
    <w:rsid w:val="007E75AD"/>
    <w:rsid w:val="007F3785"/>
    <w:rsid w:val="007F663C"/>
    <w:rsid w:val="00817505"/>
    <w:rsid w:val="00895B36"/>
    <w:rsid w:val="008A5042"/>
    <w:rsid w:val="008B11C3"/>
    <w:rsid w:val="008B235C"/>
    <w:rsid w:val="008D72A4"/>
    <w:rsid w:val="008F36CF"/>
    <w:rsid w:val="009132BC"/>
    <w:rsid w:val="0092352B"/>
    <w:rsid w:val="009344A8"/>
    <w:rsid w:val="009C0191"/>
    <w:rsid w:val="009C79FC"/>
    <w:rsid w:val="009E4508"/>
    <w:rsid w:val="00A035B1"/>
    <w:rsid w:val="00A13D43"/>
    <w:rsid w:val="00A609C2"/>
    <w:rsid w:val="00A905E7"/>
    <w:rsid w:val="00A93DC8"/>
    <w:rsid w:val="00AC2011"/>
    <w:rsid w:val="00AC31BE"/>
    <w:rsid w:val="00AC6DC4"/>
    <w:rsid w:val="00AD74BA"/>
    <w:rsid w:val="00AE0CA0"/>
    <w:rsid w:val="00AE4BB7"/>
    <w:rsid w:val="00B147D6"/>
    <w:rsid w:val="00B31847"/>
    <w:rsid w:val="00B474AC"/>
    <w:rsid w:val="00B510D6"/>
    <w:rsid w:val="00B72D7A"/>
    <w:rsid w:val="00BB36ED"/>
    <w:rsid w:val="00BB5D59"/>
    <w:rsid w:val="00BB6062"/>
    <w:rsid w:val="00BC7F66"/>
    <w:rsid w:val="00BE64D1"/>
    <w:rsid w:val="00BF60BC"/>
    <w:rsid w:val="00C01FE8"/>
    <w:rsid w:val="00C66764"/>
    <w:rsid w:val="00C716D2"/>
    <w:rsid w:val="00C717B6"/>
    <w:rsid w:val="00CA0121"/>
    <w:rsid w:val="00D05759"/>
    <w:rsid w:val="00D657DD"/>
    <w:rsid w:val="00D67FE9"/>
    <w:rsid w:val="00D8097E"/>
    <w:rsid w:val="00DC574B"/>
    <w:rsid w:val="00DF3E3F"/>
    <w:rsid w:val="00DF56A2"/>
    <w:rsid w:val="00E0746F"/>
    <w:rsid w:val="00E14B34"/>
    <w:rsid w:val="00E25A69"/>
    <w:rsid w:val="00E94F91"/>
    <w:rsid w:val="00F65A3D"/>
    <w:rsid w:val="00FE76D0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03629"/>
  <w15:chartTrackingRefBased/>
  <w15:docId w15:val="{866A530D-D7B1-8C42-897B-B78D565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6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E54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8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E64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5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012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A0121"/>
  </w:style>
  <w:style w:type="paragraph" w:styleId="Footer">
    <w:name w:val="footer"/>
    <w:basedOn w:val="Normal"/>
    <w:link w:val="FooterChar"/>
    <w:uiPriority w:val="99"/>
    <w:unhideWhenUsed/>
    <w:rsid w:val="00CA012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A0121"/>
  </w:style>
  <w:style w:type="character" w:styleId="FollowedHyperlink">
    <w:name w:val="FollowedHyperlink"/>
    <w:basedOn w:val="DefaultParagraphFont"/>
    <w:uiPriority w:val="99"/>
    <w:semiHidden/>
    <w:unhideWhenUsed/>
    <w:rsid w:val="005245F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245FD"/>
  </w:style>
  <w:style w:type="character" w:customStyle="1" w:styleId="Heading1Char">
    <w:name w:val="Heading 1 Char"/>
    <w:basedOn w:val="DefaultParagraphFont"/>
    <w:link w:val="Heading1"/>
    <w:uiPriority w:val="9"/>
    <w:rsid w:val="004E5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E546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A90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ftcollege.smartcatalogiq.com/en/2019-2020/Catalog/Degrees-and-Certificates" TargetMode="External"/><Relationship Id="rId13" Type="http://schemas.openxmlformats.org/officeDocument/2006/relationships/hyperlink" Target="http://taftcollege.smartcatalogiq.com/en/2019-2020/Catalog/Degrees-and-Certificates" TargetMode="External"/><Relationship Id="rId18" Type="http://schemas.openxmlformats.org/officeDocument/2006/relationships/hyperlink" Target="https://teaching.uncc.edu/services-programs/teaching-guides/course-design/blooms-educational-objectives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taftcollege.edu/distance-education/wp-content/uploads/sites/45/2018/04/DE-Toolbox.pdf" TargetMode="External"/><Relationship Id="rId7" Type="http://schemas.openxmlformats.org/officeDocument/2006/relationships/hyperlink" Target="http://www.taftcollege.edu/distance-education/canvas-virtual-orientation/" TargetMode="External"/><Relationship Id="rId12" Type="http://schemas.openxmlformats.org/officeDocument/2006/relationships/hyperlink" Target="http://www.taftcollege.edu/distance-education/canvas-virtual-orientation/" TargetMode="External"/><Relationship Id="rId17" Type="http://schemas.openxmlformats.org/officeDocument/2006/relationships/hyperlink" Target="https://ctle.utah.edu/resources/pdfs/bloom-handout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tle.utah.edu/resources/Blooms-Taxonomy.php" TargetMode="External"/><Relationship Id="rId20" Type="http://schemas.openxmlformats.org/officeDocument/2006/relationships/hyperlink" Target="https://www.taftcollege.edu/distance-education/wp-content/uploads/sites/45/2018/04/DE-Toolbox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ftcollege.edu/distance-education/wp-content/uploads/sites/45/2018/04/DE-Toolbox.pdf" TargetMode="External"/><Relationship Id="rId24" Type="http://schemas.openxmlformats.org/officeDocument/2006/relationships/hyperlink" Target="https://link.springer.com/article/10.1007/s11528-017-0216-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aftcollege.edu/distance-education/wp-content/uploads/sites/45/2018/04/DE-Toolbox.pdf" TargetMode="External"/><Relationship Id="rId23" Type="http://schemas.openxmlformats.org/officeDocument/2006/relationships/hyperlink" Target="https://www.facultyfocus.com/articles/online-education/applying-the-seven-principles-for-good-practice-to-the-online-classroom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taftcollege.edu/distance-education/wp-content/uploads/sites/45/2018/04/DE-Toolbox.pdf" TargetMode="External"/><Relationship Id="rId19" Type="http://schemas.openxmlformats.org/officeDocument/2006/relationships/hyperlink" Target="http://www.taftcollege.edu/distance-education/wp-content/uploads/sites/45/2020/03/Students-Setting-Up-Zoom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ftcollege.edu/distance-education/wp-content/uploads/sites/45/2020/03/Students-Setting-Up-Zoom.pdf" TargetMode="External"/><Relationship Id="rId14" Type="http://schemas.openxmlformats.org/officeDocument/2006/relationships/hyperlink" Target="http://www.taftcollege.edu/distance-education/wp-content/uploads/sites/45/2020/03/Students-Setting-Up-Zoom.pdf" TargetMode="External"/><Relationship Id="rId22" Type="http://schemas.openxmlformats.org/officeDocument/2006/relationships/hyperlink" Target="https://www.unthsc.edu/center-for-innovative-learning/teaching-online-seven-principles-good-practice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C. Bishop</dc:creator>
  <cp:keywords/>
  <dc:description/>
  <cp:lastModifiedBy>Marianne C. Bishop</cp:lastModifiedBy>
  <cp:revision>4</cp:revision>
  <cp:lastPrinted>2020-06-03T00:34:00Z</cp:lastPrinted>
  <dcterms:created xsi:type="dcterms:W3CDTF">2020-06-05T04:35:00Z</dcterms:created>
  <dcterms:modified xsi:type="dcterms:W3CDTF">2020-06-05T04:37:00Z</dcterms:modified>
</cp:coreProperties>
</file>