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B4ADE" w14:textId="74D874BA" w:rsidR="00C2401E" w:rsidRPr="00C2401E" w:rsidRDefault="00C2401E" w:rsidP="00C2401E">
      <w:pPr>
        <w:rPr>
          <w:rFonts w:asciiTheme="minorHAnsi" w:hAnsiTheme="minorHAnsi" w:cstheme="minorHAnsi"/>
          <w:sz w:val="24"/>
          <w:szCs w:val="24"/>
          <w:u w:val="single"/>
        </w:rPr>
      </w:pPr>
      <w:r w:rsidRPr="00C2401E">
        <w:rPr>
          <w:rFonts w:asciiTheme="minorHAnsi" w:hAnsiTheme="minorHAnsi" w:cstheme="minorHAnsi"/>
          <w:sz w:val="24"/>
          <w:szCs w:val="24"/>
          <w:u w:val="single"/>
        </w:rPr>
        <w:t xml:space="preserve">Instructions for Login </w:t>
      </w:r>
      <w:r w:rsidR="00C270CC">
        <w:rPr>
          <w:rFonts w:asciiTheme="minorHAnsi" w:hAnsiTheme="minorHAnsi" w:cstheme="minorHAnsi"/>
          <w:sz w:val="24"/>
          <w:szCs w:val="24"/>
          <w:u w:val="single"/>
        </w:rPr>
        <w:t xml:space="preserve">and Access </w:t>
      </w:r>
      <w:r w:rsidRPr="00C2401E">
        <w:rPr>
          <w:rFonts w:asciiTheme="minorHAnsi" w:hAnsiTheme="minorHAnsi" w:cstheme="minorHAnsi"/>
          <w:sz w:val="24"/>
          <w:szCs w:val="24"/>
          <w:u w:val="single"/>
        </w:rPr>
        <w:t>to Adobe Student Licensing</w:t>
      </w:r>
      <w:r w:rsidR="00C270CC">
        <w:rPr>
          <w:rFonts w:asciiTheme="minorHAnsi" w:hAnsiTheme="minorHAnsi" w:cstheme="minorHAnsi"/>
          <w:sz w:val="24"/>
          <w:szCs w:val="24"/>
          <w:u w:val="single"/>
        </w:rPr>
        <w:t xml:space="preserve"> of Creative Cloud for New Users</w:t>
      </w:r>
    </w:p>
    <w:p w14:paraId="71432581" w14:textId="77777777" w:rsidR="00C2401E" w:rsidRPr="00C2401E" w:rsidRDefault="00C2401E" w:rsidP="00C2401E">
      <w:pPr>
        <w:rPr>
          <w:rFonts w:asciiTheme="minorHAnsi" w:hAnsiTheme="minorHAnsi" w:cstheme="minorHAnsi"/>
          <w:sz w:val="24"/>
          <w:szCs w:val="24"/>
        </w:rPr>
      </w:pPr>
    </w:p>
    <w:p w14:paraId="68D7E2CF" w14:textId="2F030C51" w:rsidR="00C2401E" w:rsidRPr="00C2401E" w:rsidRDefault="00C2401E" w:rsidP="00C2401E">
      <w:pPr>
        <w:rPr>
          <w:rFonts w:asciiTheme="minorHAnsi" w:hAnsiTheme="minorHAnsi" w:cstheme="minorHAnsi"/>
          <w:sz w:val="24"/>
          <w:szCs w:val="24"/>
        </w:rPr>
      </w:pPr>
      <w:r w:rsidRPr="00C2401E">
        <w:rPr>
          <w:rFonts w:asciiTheme="minorHAnsi" w:hAnsiTheme="minorHAnsi" w:cstheme="minorHAnsi"/>
          <w:sz w:val="24"/>
          <w:szCs w:val="24"/>
        </w:rPr>
        <w:t>Please follow the</w:t>
      </w:r>
      <w:r w:rsidRPr="00C2401E">
        <w:rPr>
          <w:rFonts w:asciiTheme="minorHAnsi" w:hAnsiTheme="minorHAnsi" w:cstheme="minorHAnsi"/>
          <w:sz w:val="24"/>
          <w:szCs w:val="24"/>
        </w:rPr>
        <w:t>se</w:t>
      </w:r>
      <w:r w:rsidRPr="00C2401E">
        <w:rPr>
          <w:rFonts w:asciiTheme="minorHAnsi" w:hAnsiTheme="minorHAnsi" w:cstheme="minorHAnsi"/>
          <w:sz w:val="24"/>
          <w:szCs w:val="24"/>
        </w:rPr>
        <w:t xml:space="preserve"> download instructions to gain access to your Adobe License.</w:t>
      </w:r>
      <w:r w:rsidRPr="00C2401E">
        <w:rPr>
          <w:rFonts w:asciiTheme="minorHAnsi" w:hAnsiTheme="minorHAnsi" w:cstheme="minorHAnsi"/>
          <w:sz w:val="24"/>
          <w:szCs w:val="24"/>
        </w:rPr>
        <w:t xml:space="preserve"> </w:t>
      </w:r>
      <w:r w:rsidRPr="00C2401E">
        <w:rPr>
          <w:rFonts w:asciiTheme="minorHAnsi" w:hAnsiTheme="minorHAnsi" w:cstheme="minorHAnsi"/>
          <w:sz w:val="24"/>
          <w:szCs w:val="24"/>
        </w:rPr>
        <w:t>Please read all six steps before continuing as there are important prompts that appear and can cause issues if the wrong option is selected.</w:t>
      </w:r>
    </w:p>
    <w:p w14:paraId="69A74164" w14:textId="77777777" w:rsidR="00C2401E" w:rsidRPr="00C2401E" w:rsidRDefault="00C2401E" w:rsidP="00C2401E">
      <w:pPr>
        <w:rPr>
          <w:rFonts w:asciiTheme="minorHAnsi" w:eastAsia="Times New Roman" w:hAnsiTheme="minorHAnsi" w:cstheme="minorHAnsi"/>
          <w:color w:val="000000"/>
          <w:sz w:val="24"/>
          <w:szCs w:val="24"/>
        </w:rPr>
      </w:pPr>
    </w:p>
    <w:p w14:paraId="50849A81" w14:textId="2469580A" w:rsidR="00C2401E" w:rsidRPr="00C2401E" w:rsidRDefault="00C2401E" w:rsidP="00C2401E">
      <w:pPr>
        <w:rPr>
          <w:rFonts w:asciiTheme="minorHAnsi" w:eastAsia="Times New Roman" w:hAnsiTheme="minorHAnsi" w:cstheme="minorHAnsi"/>
          <w:sz w:val="24"/>
          <w:szCs w:val="24"/>
        </w:rPr>
      </w:pPr>
      <w:r w:rsidRPr="00C2401E">
        <w:rPr>
          <w:rFonts w:asciiTheme="minorHAnsi" w:eastAsia="Times New Roman" w:hAnsiTheme="minorHAnsi" w:cstheme="minorHAnsi"/>
          <w:color w:val="000000"/>
          <w:sz w:val="24"/>
          <w:szCs w:val="24"/>
        </w:rPr>
        <w:t>1)</w:t>
      </w:r>
      <w:r w:rsidR="00A21AFB">
        <w:rPr>
          <w:rFonts w:asciiTheme="minorHAnsi" w:eastAsia="Times New Roman" w:hAnsiTheme="minorHAnsi" w:cstheme="minorHAnsi"/>
          <w:color w:val="000000"/>
          <w:sz w:val="24"/>
          <w:szCs w:val="24"/>
        </w:rPr>
        <w:t xml:space="preserve"> </w:t>
      </w:r>
      <w:r w:rsidRPr="00C2401E">
        <w:rPr>
          <w:rFonts w:asciiTheme="minorHAnsi" w:eastAsia="Times New Roman" w:hAnsiTheme="minorHAnsi" w:cstheme="minorHAnsi"/>
          <w:color w:val="000000"/>
          <w:sz w:val="24"/>
          <w:szCs w:val="24"/>
        </w:rPr>
        <w:t xml:space="preserve"> Check your email for the “Welcome” email from Adobe and click “Get Started.”</w:t>
      </w:r>
      <w:r w:rsidRPr="00C2401E">
        <w:rPr>
          <w:rFonts w:asciiTheme="minorHAnsi" w:eastAsia="Times New Roman" w:hAnsiTheme="minorHAnsi" w:cstheme="minorHAnsi"/>
          <w:sz w:val="24"/>
          <w:szCs w:val="24"/>
        </w:rPr>
        <w:t xml:space="preserve"> You should have received one when </w:t>
      </w:r>
      <w:r w:rsidRPr="00C2401E">
        <w:rPr>
          <w:rFonts w:asciiTheme="minorHAnsi" w:eastAsia="Times New Roman" w:hAnsiTheme="minorHAnsi" w:cstheme="minorHAnsi"/>
          <w:sz w:val="24"/>
          <w:szCs w:val="24"/>
        </w:rPr>
        <w:t>your account was activated</w:t>
      </w:r>
      <w:r w:rsidRPr="00C2401E">
        <w:rPr>
          <w:rFonts w:asciiTheme="minorHAnsi" w:eastAsia="Times New Roman" w:hAnsiTheme="minorHAnsi" w:cstheme="minorHAnsi"/>
          <w:sz w:val="24"/>
          <w:szCs w:val="24"/>
        </w:rPr>
        <w:t>.</w:t>
      </w:r>
      <w:r w:rsidRPr="00C2401E">
        <w:rPr>
          <w:rFonts w:asciiTheme="minorHAnsi" w:eastAsia="Times New Roman" w:hAnsiTheme="minorHAnsi" w:cstheme="minorHAnsi"/>
          <w:sz w:val="24"/>
          <w:szCs w:val="24"/>
        </w:rPr>
        <w:t xml:space="preserve"> </w:t>
      </w:r>
      <w:r w:rsidRPr="00C2401E">
        <w:rPr>
          <w:rFonts w:asciiTheme="minorHAnsi" w:eastAsia="Times New Roman" w:hAnsiTheme="minorHAnsi" w:cstheme="minorHAnsi"/>
          <w:sz w:val="24"/>
          <w:szCs w:val="24"/>
        </w:rPr>
        <w:t xml:space="preserve"> It will look like the screenshot below.</w:t>
      </w:r>
    </w:p>
    <w:p w14:paraId="0A282667" w14:textId="77777777" w:rsidR="00C2401E" w:rsidRPr="00C2401E" w:rsidRDefault="00C2401E" w:rsidP="00C2401E">
      <w:pPr>
        <w:rPr>
          <w:rFonts w:asciiTheme="minorHAnsi" w:eastAsia="Times New Roman" w:hAnsiTheme="minorHAnsi" w:cstheme="minorHAnsi"/>
          <w:sz w:val="24"/>
          <w:szCs w:val="24"/>
        </w:rPr>
      </w:pPr>
      <w:r w:rsidRPr="00C2401E">
        <w:rPr>
          <w:rFonts w:asciiTheme="minorHAnsi" w:eastAsia="Times New Roman" w:hAnsiTheme="minorHAnsi" w:cstheme="minorHAnsi"/>
          <w:color w:val="000000"/>
          <w:sz w:val="24"/>
          <w:szCs w:val="24"/>
        </w:rPr>
        <w:t xml:space="preserve">If you did not receive the email, go to </w:t>
      </w:r>
      <w:hyperlink r:id="rId5" w:history="1">
        <w:r w:rsidRPr="00C2401E">
          <w:rPr>
            <w:rStyle w:val="Hyperlink"/>
            <w:rFonts w:asciiTheme="minorHAnsi" w:eastAsia="Times New Roman" w:hAnsiTheme="minorHAnsi" w:cstheme="minorHAnsi"/>
            <w:sz w:val="24"/>
            <w:szCs w:val="24"/>
          </w:rPr>
          <w:t>https://creativecloud.adobe.com/apps/all/desktop</w:t>
        </w:r>
      </w:hyperlink>
      <w:r w:rsidRPr="00C2401E">
        <w:rPr>
          <w:rFonts w:asciiTheme="minorHAnsi" w:eastAsia="Times New Roman" w:hAnsiTheme="minorHAnsi" w:cstheme="minorHAnsi"/>
          <w:sz w:val="24"/>
          <w:szCs w:val="24"/>
        </w:rPr>
        <w:t>.</w:t>
      </w:r>
    </w:p>
    <w:p w14:paraId="4155E13C" w14:textId="77777777" w:rsidR="00C2401E" w:rsidRPr="00C2401E" w:rsidRDefault="00C2401E" w:rsidP="00C2401E">
      <w:pPr>
        <w:rPr>
          <w:rFonts w:asciiTheme="minorHAnsi" w:hAnsiTheme="minorHAnsi" w:cstheme="minorHAnsi"/>
          <w:sz w:val="24"/>
          <w:szCs w:val="24"/>
        </w:rPr>
      </w:pPr>
    </w:p>
    <w:p w14:paraId="16AE8DE5" w14:textId="77777777" w:rsidR="00C2401E" w:rsidRPr="00C2401E" w:rsidRDefault="00C2401E" w:rsidP="00C2401E">
      <w:pPr>
        <w:rPr>
          <w:rFonts w:asciiTheme="minorHAnsi" w:hAnsiTheme="minorHAnsi" w:cstheme="minorHAnsi"/>
          <w:noProof/>
          <w:sz w:val="24"/>
          <w:szCs w:val="24"/>
        </w:rPr>
      </w:pPr>
    </w:p>
    <w:p w14:paraId="41864E87" w14:textId="448BE6DB" w:rsidR="00C2401E" w:rsidRPr="00C2401E" w:rsidRDefault="00C2401E" w:rsidP="00C2401E">
      <w:pPr>
        <w:rPr>
          <w:rFonts w:asciiTheme="minorHAnsi" w:hAnsiTheme="minorHAnsi" w:cstheme="minorHAnsi"/>
          <w:sz w:val="24"/>
          <w:szCs w:val="24"/>
        </w:rPr>
      </w:pPr>
      <w:r w:rsidRPr="00C2401E">
        <w:rPr>
          <w:rFonts w:asciiTheme="minorHAnsi" w:hAnsiTheme="minorHAnsi" w:cstheme="minorHAnsi"/>
          <w:noProof/>
          <w:sz w:val="24"/>
          <w:szCs w:val="24"/>
        </w:rPr>
        <w:drawing>
          <wp:inline distT="0" distB="0" distL="0" distR="0" wp14:anchorId="746CE0F7" wp14:editId="79181FEC">
            <wp:extent cx="5426936" cy="2647950"/>
            <wp:effectExtent l="0" t="0" r="254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t="217" b="217"/>
                    <a:stretch>
                      <a:fillRect/>
                    </a:stretch>
                  </pic:blipFill>
                  <pic:spPr bwMode="auto">
                    <a:xfrm>
                      <a:off x="0" y="0"/>
                      <a:ext cx="5442089" cy="2655343"/>
                    </a:xfrm>
                    <a:prstGeom prst="rect">
                      <a:avLst/>
                    </a:prstGeom>
                    <a:noFill/>
                    <a:ln>
                      <a:noFill/>
                    </a:ln>
                  </pic:spPr>
                </pic:pic>
              </a:graphicData>
            </a:graphic>
          </wp:inline>
        </w:drawing>
      </w:r>
    </w:p>
    <w:p w14:paraId="587F5DB2" w14:textId="77777777" w:rsidR="00C2401E" w:rsidRPr="00C2401E" w:rsidRDefault="00C2401E" w:rsidP="00C2401E">
      <w:pPr>
        <w:rPr>
          <w:rFonts w:asciiTheme="minorHAnsi" w:hAnsiTheme="minorHAnsi" w:cstheme="minorHAnsi"/>
          <w:sz w:val="24"/>
          <w:szCs w:val="24"/>
        </w:rPr>
      </w:pPr>
    </w:p>
    <w:p w14:paraId="2B3EE190" w14:textId="77777777" w:rsidR="00C2401E" w:rsidRDefault="00C2401E">
      <w:pPr>
        <w:spacing w:after="160" w:line="259" w:lineRule="auto"/>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br w:type="page"/>
      </w:r>
    </w:p>
    <w:p w14:paraId="293A4889" w14:textId="2D8D92A0" w:rsidR="00C2401E" w:rsidRPr="00C2401E" w:rsidRDefault="00C2401E" w:rsidP="00C2401E">
      <w:pPr>
        <w:rPr>
          <w:rFonts w:asciiTheme="minorHAnsi" w:eastAsia="Times New Roman" w:hAnsiTheme="minorHAnsi" w:cstheme="minorHAnsi"/>
          <w:color w:val="000000"/>
          <w:sz w:val="24"/>
          <w:szCs w:val="24"/>
        </w:rPr>
      </w:pPr>
      <w:r w:rsidRPr="00C2401E">
        <w:rPr>
          <w:rFonts w:asciiTheme="minorHAnsi" w:eastAsia="Times New Roman" w:hAnsiTheme="minorHAnsi" w:cstheme="minorHAnsi"/>
          <w:color w:val="000000"/>
          <w:sz w:val="24"/>
          <w:szCs w:val="24"/>
        </w:rPr>
        <w:lastRenderedPageBreak/>
        <w:t xml:space="preserve">2) </w:t>
      </w:r>
      <w:r w:rsidRPr="00C2401E">
        <w:rPr>
          <w:rFonts w:asciiTheme="minorHAnsi" w:eastAsia="Times New Roman" w:hAnsiTheme="minorHAnsi" w:cstheme="minorHAnsi"/>
          <w:sz w:val="24"/>
          <w:szCs w:val="24"/>
        </w:rPr>
        <w:t xml:space="preserve">You will be taken to a page asking you to sign in. </w:t>
      </w:r>
      <w:r w:rsidRPr="00C2401E">
        <w:rPr>
          <w:rFonts w:asciiTheme="minorHAnsi" w:eastAsia="Times New Roman" w:hAnsiTheme="minorHAnsi" w:cstheme="minorHAnsi"/>
          <w:color w:val="000000"/>
          <w:sz w:val="24"/>
          <w:szCs w:val="24"/>
        </w:rPr>
        <w:t>Create your password.</w:t>
      </w:r>
    </w:p>
    <w:p w14:paraId="3BFD8590" w14:textId="77777777" w:rsidR="00C2401E" w:rsidRPr="00C2401E" w:rsidRDefault="00C2401E" w:rsidP="00C2401E">
      <w:pPr>
        <w:rPr>
          <w:rFonts w:asciiTheme="minorHAnsi" w:eastAsia="Times New Roman" w:hAnsiTheme="minorHAnsi" w:cstheme="minorHAnsi"/>
          <w:color w:val="000000"/>
          <w:sz w:val="24"/>
          <w:szCs w:val="24"/>
        </w:rPr>
      </w:pPr>
      <w:r w:rsidRPr="00C2401E">
        <w:rPr>
          <w:rFonts w:asciiTheme="minorHAnsi" w:eastAsia="Times New Roman" w:hAnsiTheme="minorHAnsi" w:cstheme="minorHAnsi"/>
          <w:color w:val="000000"/>
          <w:sz w:val="24"/>
          <w:szCs w:val="24"/>
        </w:rPr>
        <w:t>If you went to the URL in step one, log in with the email associated with your purchase.</w:t>
      </w:r>
    </w:p>
    <w:p w14:paraId="07F9BE55" w14:textId="77777777" w:rsidR="00C2401E" w:rsidRPr="00C2401E" w:rsidRDefault="00C2401E" w:rsidP="00C2401E">
      <w:pPr>
        <w:rPr>
          <w:rFonts w:asciiTheme="minorHAnsi" w:hAnsiTheme="minorHAnsi" w:cstheme="minorHAnsi"/>
          <w:color w:val="000000"/>
          <w:sz w:val="24"/>
          <w:szCs w:val="24"/>
        </w:rPr>
      </w:pPr>
      <w:r w:rsidRPr="00C2401E">
        <w:rPr>
          <w:rFonts w:asciiTheme="minorHAnsi" w:eastAsia="Times New Roman" w:hAnsiTheme="minorHAnsi" w:cstheme="minorHAnsi"/>
          <w:color w:val="000000"/>
          <w:sz w:val="24"/>
          <w:szCs w:val="24"/>
        </w:rPr>
        <w:t xml:space="preserve">(It may ask you to verify your account with a verification code. Follow those directions.) </w:t>
      </w:r>
    </w:p>
    <w:p w14:paraId="13076E44" w14:textId="77777777" w:rsidR="00C2401E" w:rsidRPr="00C2401E" w:rsidRDefault="00C2401E" w:rsidP="00C2401E">
      <w:pPr>
        <w:rPr>
          <w:rFonts w:asciiTheme="minorHAnsi" w:hAnsiTheme="minorHAnsi" w:cstheme="minorHAnsi"/>
          <w:noProof/>
          <w:sz w:val="24"/>
          <w:szCs w:val="24"/>
        </w:rPr>
      </w:pPr>
    </w:p>
    <w:p w14:paraId="1F1DE0B3" w14:textId="77777777" w:rsidR="00C2401E" w:rsidRPr="00C2401E" w:rsidRDefault="00C2401E" w:rsidP="00C2401E">
      <w:pPr>
        <w:rPr>
          <w:rFonts w:asciiTheme="minorHAnsi" w:hAnsiTheme="minorHAnsi" w:cstheme="minorHAnsi"/>
          <w:noProof/>
          <w:sz w:val="24"/>
          <w:szCs w:val="24"/>
        </w:rPr>
      </w:pPr>
    </w:p>
    <w:p w14:paraId="5841FD21" w14:textId="5CD24A33" w:rsidR="00C2401E" w:rsidRPr="00C2401E" w:rsidRDefault="00C2401E" w:rsidP="00C2401E">
      <w:pPr>
        <w:rPr>
          <w:rFonts w:asciiTheme="minorHAnsi" w:hAnsiTheme="minorHAnsi" w:cstheme="minorHAnsi"/>
          <w:color w:val="000000"/>
          <w:sz w:val="24"/>
          <w:szCs w:val="24"/>
        </w:rPr>
      </w:pPr>
      <w:r w:rsidRPr="00C2401E">
        <w:rPr>
          <w:rFonts w:asciiTheme="minorHAnsi" w:hAnsiTheme="minorHAnsi" w:cstheme="minorHAnsi"/>
          <w:noProof/>
          <w:sz w:val="24"/>
          <w:szCs w:val="24"/>
        </w:rPr>
        <w:drawing>
          <wp:inline distT="0" distB="0" distL="0" distR="0" wp14:anchorId="0FFF5852" wp14:editId="12E28E80">
            <wp:extent cx="4248150" cy="2926503"/>
            <wp:effectExtent l="0" t="0" r="0" b="762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252372" cy="2929411"/>
                    </a:xfrm>
                    <a:prstGeom prst="rect">
                      <a:avLst/>
                    </a:prstGeom>
                    <a:noFill/>
                    <a:ln>
                      <a:noFill/>
                    </a:ln>
                  </pic:spPr>
                </pic:pic>
              </a:graphicData>
            </a:graphic>
          </wp:inline>
        </w:drawing>
      </w:r>
    </w:p>
    <w:p w14:paraId="7698CD7A" w14:textId="77777777" w:rsidR="00C2401E" w:rsidRPr="00C2401E" w:rsidRDefault="00C2401E" w:rsidP="00C2401E">
      <w:pPr>
        <w:rPr>
          <w:rFonts w:asciiTheme="minorHAnsi" w:hAnsiTheme="minorHAnsi" w:cstheme="minorHAnsi"/>
          <w:color w:val="000000"/>
          <w:sz w:val="24"/>
          <w:szCs w:val="24"/>
        </w:rPr>
      </w:pPr>
    </w:p>
    <w:p w14:paraId="5F0FB023" w14:textId="77777777" w:rsidR="00C2401E" w:rsidRPr="00C2401E" w:rsidRDefault="00C2401E" w:rsidP="00C2401E">
      <w:pPr>
        <w:rPr>
          <w:rFonts w:asciiTheme="minorHAnsi" w:hAnsiTheme="minorHAnsi" w:cstheme="minorHAnsi"/>
          <w:color w:val="000000"/>
          <w:sz w:val="24"/>
          <w:szCs w:val="24"/>
        </w:rPr>
      </w:pPr>
      <w:r w:rsidRPr="00C2401E">
        <w:rPr>
          <w:rFonts w:asciiTheme="minorHAnsi" w:eastAsia="Times New Roman" w:hAnsiTheme="minorHAnsi" w:cstheme="minorHAnsi"/>
          <w:color w:val="000000"/>
          <w:sz w:val="24"/>
          <w:szCs w:val="24"/>
        </w:rPr>
        <w:t xml:space="preserve">3) </w:t>
      </w:r>
      <w:r w:rsidRPr="00C2401E">
        <w:rPr>
          <w:rFonts w:asciiTheme="minorHAnsi" w:eastAsia="Times New Roman" w:hAnsiTheme="minorHAnsi" w:cstheme="minorHAnsi"/>
          <w:color w:val="000000"/>
          <w:sz w:val="24"/>
          <w:szCs w:val="24"/>
          <w:u w:val="single"/>
        </w:rPr>
        <w:t>If</w:t>
      </w:r>
      <w:r w:rsidRPr="00C2401E">
        <w:rPr>
          <w:rFonts w:asciiTheme="minorHAnsi" w:eastAsia="Times New Roman" w:hAnsiTheme="minorHAnsi" w:cstheme="minorHAnsi"/>
          <w:color w:val="000000"/>
          <w:sz w:val="24"/>
          <w:szCs w:val="24"/>
        </w:rPr>
        <w:t xml:space="preserve"> you see the prompt below, choose “Personal.” (This prompt may not appear depending on your email address)</w:t>
      </w:r>
    </w:p>
    <w:p w14:paraId="77E5216D" w14:textId="77777777" w:rsidR="00C2401E" w:rsidRPr="00C2401E" w:rsidRDefault="00C2401E" w:rsidP="00C2401E">
      <w:pPr>
        <w:rPr>
          <w:rFonts w:asciiTheme="minorHAnsi" w:eastAsia="Times New Roman" w:hAnsiTheme="minorHAnsi" w:cstheme="minorHAnsi"/>
          <w:color w:val="000000"/>
          <w:sz w:val="24"/>
          <w:szCs w:val="24"/>
        </w:rPr>
      </w:pPr>
    </w:p>
    <w:p w14:paraId="2C405653" w14:textId="4D0F1B31" w:rsidR="00C2401E" w:rsidRPr="00C2401E" w:rsidRDefault="00C2401E" w:rsidP="00C2401E">
      <w:pPr>
        <w:rPr>
          <w:rFonts w:asciiTheme="minorHAnsi" w:hAnsiTheme="minorHAnsi" w:cstheme="minorHAnsi"/>
          <w:color w:val="000000"/>
          <w:sz w:val="24"/>
          <w:szCs w:val="24"/>
        </w:rPr>
      </w:pPr>
      <w:r w:rsidRPr="00C2401E">
        <w:rPr>
          <w:rFonts w:asciiTheme="minorHAnsi" w:hAnsiTheme="minorHAnsi" w:cstheme="minorHAnsi"/>
          <w:noProof/>
          <w:sz w:val="24"/>
          <w:szCs w:val="24"/>
        </w:rPr>
        <w:drawing>
          <wp:inline distT="0" distB="0" distL="0" distR="0" wp14:anchorId="51EC0D8A" wp14:editId="63E1A32C">
            <wp:extent cx="2543175" cy="3382320"/>
            <wp:effectExtent l="0" t="0" r="0" b="889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46783" cy="3387118"/>
                    </a:xfrm>
                    <a:prstGeom prst="rect">
                      <a:avLst/>
                    </a:prstGeom>
                    <a:noFill/>
                    <a:ln>
                      <a:noFill/>
                    </a:ln>
                  </pic:spPr>
                </pic:pic>
              </a:graphicData>
            </a:graphic>
          </wp:inline>
        </w:drawing>
      </w:r>
    </w:p>
    <w:p w14:paraId="3B3C6E37" w14:textId="77777777" w:rsidR="00C2401E" w:rsidRPr="00C2401E" w:rsidRDefault="00C2401E" w:rsidP="00C2401E">
      <w:pPr>
        <w:rPr>
          <w:rFonts w:asciiTheme="minorHAnsi" w:hAnsiTheme="minorHAnsi" w:cstheme="minorHAnsi"/>
          <w:color w:val="000000"/>
          <w:sz w:val="24"/>
          <w:szCs w:val="24"/>
        </w:rPr>
      </w:pPr>
    </w:p>
    <w:p w14:paraId="185D1970" w14:textId="77777777" w:rsidR="00C2401E" w:rsidRPr="00C2401E" w:rsidRDefault="00C2401E" w:rsidP="00C2401E">
      <w:pPr>
        <w:rPr>
          <w:rFonts w:asciiTheme="minorHAnsi" w:hAnsiTheme="minorHAnsi" w:cstheme="minorHAnsi"/>
          <w:color w:val="000000"/>
          <w:sz w:val="24"/>
          <w:szCs w:val="24"/>
        </w:rPr>
      </w:pPr>
    </w:p>
    <w:p w14:paraId="46A58EEA" w14:textId="77777777" w:rsidR="00C2401E" w:rsidRPr="00C2401E" w:rsidRDefault="00C2401E" w:rsidP="00C2401E">
      <w:pPr>
        <w:rPr>
          <w:rFonts w:asciiTheme="minorHAnsi" w:hAnsiTheme="minorHAnsi" w:cstheme="minorHAnsi"/>
          <w:color w:val="000000"/>
          <w:sz w:val="24"/>
          <w:szCs w:val="24"/>
        </w:rPr>
      </w:pPr>
    </w:p>
    <w:p w14:paraId="58688DCF" w14:textId="77777777" w:rsidR="00C2401E" w:rsidRPr="00C2401E" w:rsidRDefault="00C2401E" w:rsidP="00C2401E">
      <w:pPr>
        <w:rPr>
          <w:rFonts w:asciiTheme="minorHAnsi" w:hAnsiTheme="minorHAnsi" w:cstheme="minorHAnsi"/>
          <w:color w:val="000000"/>
          <w:sz w:val="24"/>
          <w:szCs w:val="24"/>
        </w:rPr>
      </w:pPr>
    </w:p>
    <w:p w14:paraId="3E152022" w14:textId="77777777" w:rsidR="00C2401E" w:rsidRPr="00C2401E" w:rsidRDefault="00C2401E" w:rsidP="00C2401E">
      <w:pPr>
        <w:rPr>
          <w:rFonts w:asciiTheme="minorHAnsi" w:eastAsia="Times New Roman" w:hAnsiTheme="minorHAnsi" w:cstheme="minorHAnsi"/>
          <w:color w:val="000000"/>
          <w:sz w:val="24"/>
          <w:szCs w:val="24"/>
        </w:rPr>
      </w:pPr>
      <w:r w:rsidRPr="00C2401E">
        <w:rPr>
          <w:rFonts w:asciiTheme="minorHAnsi" w:eastAsia="Times New Roman" w:hAnsiTheme="minorHAnsi" w:cstheme="minorHAnsi"/>
          <w:color w:val="000000"/>
          <w:sz w:val="24"/>
          <w:szCs w:val="24"/>
        </w:rPr>
        <w:t>4) When prompted, choose “Join Team” as shown below.</w:t>
      </w:r>
    </w:p>
    <w:p w14:paraId="4B7E7B56" w14:textId="77777777" w:rsidR="00C2401E" w:rsidRPr="00C2401E" w:rsidRDefault="00C2401E" w:rsidP="00C2401E">
      <w:pPr>
        <w:rPr>
          <w:rFonts w:asciiTheme="minorHAnsi" w:eastAsia="Times New Roman" w:hAnsiTheme="minorHAnsi" w:cstheme="minorHAnsi"/>
          <w:color w:val="000000"/>
          <w:sz w:val="24"/>
          <w:szCs w:val="24"/>
        </w:rPr>
      </w:pPr>
    </w:p>
    <w:p w14:paraId="4E4E7AEB" w14:textId="43B853C8" w:rsidR="00C2401E" w:rsidRPr="00C2401E" w:rsidRDefault="00C2401E" w:rsidP="00C2401E">
      <w:pPr>
        <w:rPr>
          <w:rFonts w:asciiTheme="minorHAnsi" w:hAnsiTheme="minorHAnsi" w:cstheme="minorHAnsi"/>
          <w:color w:val="000000"/>
          <w:sz w:val="24"/>
          <w:szCs w:val="24"/>
        </w:rPr>
      </w:pPr>
      <w:r w:rsidRPr="00C2401E">
        <w:rPr>
          <w:rFonts w:asciiTheme="minorHAnsi" w:hAnsiTheme="minorHAnsi" w:cstheme="minorHAnsi"/>
          <w:noProof/>
          <w:color w:val="000000"/>
          <w:sz w:val="24"/>
          <w:szCs w:val="24"/>
        </w:rPr>
        <w:drawing>
          <wp:inline distT="0" distB="0" distL="0" distR="0" wp14:anchorId="67D05979" wp14:editId="720F814F">
            <wp:extent cx="3886618" cy="295275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892886" cy="2957512"/>
                    </a:xfrm>
                    <a:prstGeom prst="rect">
                      <a:avLst/>
                    </a:prstGeom>
                    <a:noFill/>
                    <a:ln>
                      <a:noFill/>
                    </a:ln>
                  </pic:spPr>
                </pic:pic>
              </a:graphicData>
            </a:graphic>
          </wp:inline>
        </w:drawing>
      </w:r>
    </w:p>
    <w:p w14:paraId="33CE59B2" w14:textId="77777777" w:rsidR="00C2401E" w:rsidRPr="00C2401E" w:rsidRDefault="00C2401E" w:rsidP="00C2401E">
      <w:pPr>
        <w:pStyle w:val="ListParagraph"/>
        <w:rPr>
          <w:rFonts w:asciiTheme="minorHAnsi" w:hAnsiTheme="minorHAnsi" w:cstheme="minorHAnsi"/>
          <w:color w:val="000000"/>
          <w:sz w:val="24"/>
          <w:szCs w:val="24"/>
        </w:rPr>
      </w:pPr>
    </w:p>
    <w:p w14:paraId="0E53D0B7" w14:textId="77777777" w:rsidR="00C2401E" w:rsidRPr="00C2401E" w:rsidRDefault="00C2401E" w:rsidP="00C2401E">
      <w:pPr>
        <w:rPr>
          <w:rFonts w:asciiTheme="minorHAnsi" w:hAnsiTheme="minorHAnsi" w:cstheme="minorHAnsi"/>
          <w:sz w:val="24"/>
          <w:szCs w:val="24"/>
        </w:rPr>
      </w:pPr>
    </w:p>
    <w:p w14:paraId="407AC829" w14:textId="77777777" w:rsidR="00C2401E" w:rsidRPr="00C2401E" w:rsidRDefault="00C2401E" w:rsidP="00C2401E">
      <w:pPr>
        <w:rPr>
          <w:rFonts w:asciiTheme="minorHAnsi" w:hAnsiTheme="minorHAnsi" w:cstheme="minorHAnsi"/>
          <w:sz w:val="24"/>
          <w:szCs w:val="24"/>
        </w:rPr>
      </w:pPr>
    </w:p>
    <w:p w14:paraId="415D91E7" w14:textId="77777777" w:rsidR="00C2401E" w:rsidRPr="00C2401E" w:rsidRDefault="00C2401E" w:rsidP="00C2401E">
      <w:pPr>
        <w:rPr>
          <w:rFonts w:asciiTheme="minorHAnsi" w:hAnsiTheme="minorHAnsi" w:cstheme="minorHAnsi"/>
          <w:sz w:val="24"/>
          <w:szCs w:val="24"/>
        </w:rPr>
      </w:pPr>
      <w:r w:rsidRPr="00C2401E">
        <w:rPr>
          <w:rFonts w:asciiTheme="minorHAnsi" w:eastAsia="Times New Roman" w:hAnsiTheme="minorHAnsi" w:cstheme="minorHAnsi"/>
          <w:sz w:val="24"/>
          <w:szCs w:val="24"/>
        </w:rPr>
        <w:t>5) After joining the team, choose “Continue” as shown below.</w:t>
      </w:r>
    </w:p>
    <w:p w14:paraId="3DB32FEC" w14:textId="77777777" w:rsidR="00C2401E" w:rsidRPr="00C2401E" w:rsidRDefault="00C2401E" w:rsidP="00C2401E">
      <w:pPr>
        <w:ind w:left="360"/>
        <w:rPr>
          <w:rFonts w:asciiTheme="minorHAnsi" w:hAnsiTheme="minorHAnsi" w:cstheme="minorHAnsi"/>
          <w:sz w:val="24"/>
          <w:szCs w:val="24"/>
        </w:rPr>
      </w:pPr>
    </w:p>
    <w:p w14:paraId="1E4244E2" w14:textId="0AB35268" w:rsidR="00C2401E" w:rsidRPr="00C2401E" w:rsidRDefault="00C2401E" w:rsidP="00C2401E">
      <w:pPr>
        <w:rPr>
          <w:rFonts w:asciiTheme="minorHAnsi" w:hAnsiTheme="minorHAnsi" w:cstheme="minorHAnsi"/>
          <w:sz w:val="24"/>
          <w:szCs w:val="24"/>
        </w:rPr>
      </w:pPr>
      <w:r w:rsidRPr="00C2401E">
        <w:rPr>
          <w:rFonts w:asciiTheme="minorHAnsi" w:hAnsiTheme="minorHAnsi" w:cstheme="minorHAnsi"/>
          <w:noProof/>
          <w:sz w:val="24"/>
          <w:szCs w:val="24"/>
        </w:rPr>
        <w:drawing>
          <wp:inline distT="0" distB="0" distL="0" distR="0" wp14:anchorId="3F0557D7" wp14:editId="427E95EF">
            <wp:extent cx="4359706" cy="3114675"/>
            <wp:effectExtent l="0" t="0" r="317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68427" cy="3120905"/>
                    </a:xfrm>
                    <a:prstGeom prst="rect">
                      <a:avLst/>
                    </a:prstGeom>
                    <a:noFill/>
                    <a:ln>
                      <a:noFill/>
                    </a:ln>
                  </pic:spPr>
                </pic:pic>
              </a:graphicData>
            </a:graphic>
          </wp:inline>
        </w:drawing>
      </w:r>
    </w:p>
    <w:p w14:paraId="6F5944E6" w14:textId="77777777" w:rsidR="00C2401E" w:rsidRPr="00C2401E" w:rsidRDefault="00C2401E" w:rsidP="00C2401E">
      <w:pPr>
        <w:rPr>
          <w:rFonts w:asciiTheme="minorHAnsi" w:hAnsiTheme="minorHAnsi" w:cstheme="minorHAnsi"/>
          <w:sz w:val="24"/>
          <w:szCs w:val="24"/>
        </w:rPr>
      </w:pPr>
    </w:p>
    <w:p w14:paraId="4EB5319A" w14:textId="0BB11B19" w:rsidR="00C2401E" w:rsidRPr="00C2401E" w:rsidRDefault="00C2401E" w:rsidP="00C2401E">
      <w:pPr>
        <w:rPr>
          <w:rFonts w:asciiTheme="minorHAnsi" w:hAnsiTheme="minorHAnsi" w:cstheme="minorHAnsi"/>
          <w:sz w:val="24"/>
          <w:szCs w:val="24"/>
        </w:rPr>
      </w:pPr>
      <w:r w:rsidRPr="00C2401E">
        <w:rPr>
          <w:rFonts w:asciiTheme="minorHAnsi" w:eastAsia="Times New Roman" w:hAnsiTheme="minorHAnsi" w:cstheme="minorHAnsi"/>
          <w:sz w:val="24"/>
          <w:szCs w:val="24"/>
        </w:rPr>
        <w:lastRenderedPageBreak/>
        <w:t xml:space="preserve">6) </w:t>
      </w:r>
      <w:r w:rsidR="00A21AFB">
        <w:rPr>
          <w:rFonts w:asciiTheme="minorHAnsi" w:eastAsia="Times New Roman" w:hAnsiTheme="minorHAnsi" w:cstheme="minorHAnsi"/>
          <w:sz w:val="24"/>
          <w:szCs w:val="24"/>
        </w:rPr>
        <w:t xml:space="preserve"> </w:t>
      </w:r>
      <w:r w:rsidRPr="00C2401E">
        <w:rPr>
          <w:rFonts w:asciiTheme="minorHAnsi" w:eastAsia="Times New Roman" w:hAnsiTheme="minorHAnsi" w:cstheme="minorHAnsi"/>
          <w:sz w:val="24"/>
          <w:szCs w:val="24"/>
        </w:rPr>
        <w:t>Choose the “FCCC – Foundation for California Community Colleges” profile as shown below.</w:t>
      </w:r>
    </w:p>
    <w:p w14:paraId="183CB923" w14:textId="77777777" w:rsidR="00C2401E" w:rsidRPr="00C2401E" w:rsidRDefault="00C2401E" w:rsidP="00C2401E">
      <w:pPr>
        <w:rPr>
          <w:rFonts w:asciiTheme="minorHAnsi" w:hAnsiTheme="minorHAnsi" w:cstheme="minorHAnsi"/>
          <w:sz w:val="24"/>
          <w:szCs w:val="24"/>
        </w:rPr>
      </w:pPr>
    </w:p>
    <w:p w14:paraId="6C974589" w14:textId="5B57BCBA" w:rsidR="00C2401E" w:rsidRPr="00C2401E" w:rsidRDefault="00C2401E" w:rsidP="00C2401E">
      <w:pPr>
        <w:rPr>
          <w:rFonts w:asciiTheme="minorHAnsi" w:hAnsiTheme="minorHAnsi" w:cstheme="minorHAnsi"/>
          <w:sz w:val="24"/>
          <w:szCs w:val="24"/>
        </w:rPr>
      </w:pPr>
      <w:r w:rsidRPr="00C2401E">
        <w:rPr>
          <w:rFonts w:asciiTheme="minorHAnsi" w:hAnsiTheme="minorHAnsi" w:cstheme="minorHAnsi"/>
          <w:noProof/>
          <w:sz w:val="24"/>
          <w:szCs w:val="24"/>
        </w:rPr>
        <w:drawing>
          <wp:inline distT="0" distB="0" distL="0" distR="0" wp14:anchorId="4B07A7A0" wp14:editId="682D3123">
            <wp:extent cx="4790196" cy="3238500"/>
            <wp:effectExtent l="0" t="0" r="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text, application, chat or text message&#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798440" cy="3244073"/>
                    </a:xfrm>
                    <a:prstGeom prst="rect">
                      <a:avLst/>
                    </a:prstGeom>
                    <a:noFill/>
                    <a:ln>
                      <a:noFill/>
                    </a:ln>
                  </pic:spPr>
                </pic:pic>
              </a:graphicData>
            </a:graphic>
          </wp:inline>
        </w:drawing>
      </w:r>
    </w:p>
    <w:p w14:paraId="0253801A" w14:textId="28C2FF55" w:rsidR="00C2401E" w:rsidRDefault="00C2401E" w:rsidP="00C2401E">
      <w:pPr>
        <w:rPr>
          <w:rFonts w:asciiTheme="minorHAnsi" w:hAnsiTheme="minorHAnsi" w:cstheme="minorHAnsi"/>
          <w:sz w:val="24"/>
          <w:szCs w:val="24"/>
        </w:rPr>
      </w:pPr>
    </w:p>
    <w:p w14:paraId="5BCA1DC5" w14:textId="77777777" w:rsidR="00C2401E" w:rsidRPr="00C2401E" w:rsidRDefault="00C2401E" w:rsidP="00C2401E">
      <w:pPr>
        <w:rPr>
          <w:rFonts w:asciiTheme="minorHAnsi" w:hAnsiTheme="minorHAnsi" w:cstheme="minorHAnsi"/>
          <w:sz w:val="24"/>
          <w:szCs w:val="24"/>
        </w:rPr>
      </w:pPr>
    </w:p>
    <w:p w14:paraId="58660524" w14:textId="34AA7E03" w:rsidR="00C2401E" w:rsidRPr="00C2401E" w:rsidRDefault="00C2401E" w:rsidP="00C2401E">
      <w:pPr>
        <w:rPr>
          <w:rFonts w:asciiTheme="minorHAnsi" w:hAnsiTheme="minorHAnsi" w:cstheme="minorHAnsi"/>
          <w:sz w:val="24"/>
          <w:szCs w:val="24"/>
        </w:rPr>
      </w:pPr>
      <w:r w:rsidRPr="00C2401E">
        <w:rPr>
          <w:rFonts w:asciiTheme="minorHAnsi" w:eastAsia="Times New Roman" w:hAnsiTheme="minorHAnsi" w:cstheme="minorHAnsi"/>
          <w:sz w:val="24"/>
          <w:szCs w:val="24"/>
        </w:rPr>
        <w:t xml:space="preserve">7) </w:t>
      </w:r>
      <w:r w:rsidR="00A21AFB">
        <w:rPr>
          <w:rFonts w:asciiTheme="minorHAnsi" w:eastAsia="Times New Roman" w:hAnsiTheme="minorHAnsi" w:cstheme="minorHAnsi"/>
          <w:sz w:val="24"/>
          <w:szCs w:val="24"/>
        </w:rPr>
        <w:t xml:space="preserve"> </w:t>
      </w:r>
      <w:r w:rsidRPr="00C2401E">
        <w:rPr>
          <w:rFonts w:asciiTheme="minorHAnsi" w:eastAsia="Times New Roman" w:hAnsiTheme="minorHAnsi" w:cstheme="minorHAnsi"/>
          <w:sz w:val="24"/>
          <w:szCs w:val="24"/>
        </w:rPr>
        <w:t xml:space="preserve">You should now see the list of available apps with “Install” next to all of them. If you do not, please try signing out of your account on the web app </w:t>
      </w:r>
      <w:hyperlink r:id="rId17" w:history="1">
        <w:r w:rsidRPr="00C2401E">
          <w:rPr>
            <w:rStyle w:val="Hyperlink"/>
            <w:rFonts w:asciiTheme="minorHAnsi" w:eastAsia="Times New Roman" w:hAnsiTheme="minorHAnsi" w:cstheme="minorHAnsi"/>
            <w:sz w:val="24"/>
            <w:szCs w:val="24"/>
          </w:rPr>
          <w:t>here</w:t>
        </w:r>
      </w:hyperlink>
      <w:r w:rsidRPr="00C2401E">
        <w:rPr>
          <w:rFonts w:asciiTheme="minorHAnsi" w:eastAsia="Times New Roman" w:hAnsiTheme="minorHAnsi" w:cstheme="minorHAnsi"/>
          <w:sz w:val="24"/>
          <w:szCs w:val="24"/>
        </w:rPr>
        <w:t xml:space="preserve"> </w:t>
      </w:r>
      <w:r w:rsidRPr="00C2401E">
        <w:rPr>
          <w:rFonts w:asciiTheme="minorHAnsi" w:eastAsia="Times New Roman" w:hAnsiTheme="minorHAnsi" w:cstheme="minorHAnsi"/>
          <w:sz w:val="24"/>
          <w:szCs w:val="24"/>
          <w:u w:val="single"/>
        </w:rPr>
        <w:t>and</w:t>
      </w:r>
      <w:r w:rsidRPr="00C2401E">
        <w:rPr>
          <w:rFonts w:asciiTheme="minorHAnsi" w:eastAsia="Times New Roman" w:hAnsiTheme="minorHAnsi" w:cstheme="minorHAnsi"/>
          <w:sz w:val="24"/>
          <w:szCs w:val="24"/>
        </w:rPr>
        <w:t xml:space="preserve"> the desktop app. Then, sign back in and repeat the steps above.</w:t>
      </w:r>
    </w:p>
    <w:p w14:paraId="5CE0098D" w14:textId="77777777" w:rsidR="00C2401E" w:rsidRPr="00C2401E" w:rsidRDefault="00C2401E" w:rsidP="00C2401E">
      <w:pPr>
        <w:rPr>
          <w:rFonts w:asciiTheme="minorHAnsi" w:hAnsiTheme="minorHAnsi" w:cstheme="minorHAnsi"/>
          <w:sz w:val="24"/>
          <w:szCs w:val="24"/>
        </w:rPr>
      </w:pPr>
    </w:p>
    <w:p w14:paraId="19DB3E0B" w14:textId="6042C092" w:rsidR="00C2401E" w:rsidRPr="00C2401E" w:rsidRDefault="00C2401E" w:rsidP="00C2401E">
      <w:pPr>
        <w:rPr>
          <w:rFonts w:asciiTheme="minorHAnsi" w:hAnsiTheme="minorHAnsi" w:cstheme="minorHAnsi"/>
          <w:sz w:val="24"/>
          <w:szCs w:val="24"/>
        </w:rPr>
      </w:pPr>
      <w:r w:rsidRPr="00C2401E">
        <w:rPr>
          <w:rFonts w:asciiTheme="minorHAnsi" w:hAnsiTheme="minorHAnsi" w:cstheme="minorHAnsi"/>
          <w:noProof/>
          <w:sz w:val="24"/>
          <w:szCs w:val="24"/>
        </w:rPr>
        <w:drawing>
          <wp:inline distT="0" distB="0" distL="0" distR="0" wp14:anchorId="7FB67AC4" wp14:editId="02BE795E">
            <wp:extent cx="5943600" cy="3199130"/>
            <wp:effectExtent l="0" t="0" r="0" b="127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application, Teams&#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43600" cy="3199130"/>
                    </a:xfrm>
                    <a:prstGeom prst="rect">
                      <a:avLst/>
                    </a:prstGeom>
                    <a:noFill/>
                    <a:ln>
                      <a:noFill/>
                    </a:ln>
                  </pic:spPr>
                </pic:pic>
              </a:graphicData>
            </a:graphic>
          </wp:inline>
        </w:drawing>
      </w:r>
    </w:p>
    <w:p w14:paraId="0AE7DAFB" w14:textId="77777777" w:rsidR="00C2401E" w:rsidRPr="00C2401E" w:rsidRDefault="00C2401E" w:rsidP="00C2401E">
      <w:pPr>
        <w:rPr>
          <w:rFonts w:asciiTheme="minorHAnsi" w:hAnsiTheme="minorHAnsi" w:cstheme="minorHAnsi"/>
          <w:sz w:val="24"/>
          <w:szCs w:val="24"/>
        </w:rPr>
      </w:pPr>
    </w:p>
    <w:p w14:paraId="7BC87E63" w14:textId="77777777" w:rsidR="00C2401E" w:rsidRPr="00C2401E" w:rsidRDefault="00C2401E" w:rsidP="00C2401E">
      <w:pPr>
        <w:rPr>
          <w:rFonts w:asciiTheme="minorHAnsi" w:hAnsiTheme="minorHAnsi" w:cstheme="minorHAnsi"/>
          <w:sz w:val="24"/>
          <w:szCs w:val="24"/>
        </w:rPr>
      </w:pPr>
    </w:p>
    <w:p w14:paraId="55A58670" w14:textId="77777777" w:rsidR="00C2401E" w:rsidRPr="00C2401E" w:rsidRDefault="00C2401E" w:rsidP="00C2401E">
      <w:pPr>
        <w:rPr>
          <w:rFonts w:asciiTheme="minorHAnsi" w:hAnsiTheme="minorHAnsi" w:cstheme="minorHAnsi"/>
          <w:sz w:val="24"/>
          <w:szCs w:val="24"/>
          <w:u w:val="single"/>
        </w:rPr>
      </w:pPr>
      <w:r w:rsidRPr="00C2401E">
        <w:rPr>
          <w:rFonts w:asciiTheme="minorHAnsi" w:hAnsiTheme="minorHAnsi" w:cstheme="minorHAnsi"/>
          <w:sz w:val="24"/>
          <w:szCs w:val="24"/>
          <w:u w:val="single"/>
        </w:rPr>
        <w:t>Mobile Application Access</w:t>
      </w:r>
    </w:p>
    <w:p w14:paraId="4A2354DF" w14:textId="77777777" w:rsidR="00C2401E" w:rsidRPr="00C2401E" w:rsidRDefault="00C2401E" w:rsidP="00C2401E">
      <w:pPr>
        <w:rPr>
          <w:rFonts w:asciiTheme="minorHAnsi" w:hAnsiTheme="minorHAnsi" w:cstheme="minorHAnsi"/>
          <w:sz w:val="24"/>
          <w:szCs w:val="24"/>
        </w:rPr>
      </w:pPr>
    </w:p>
    <w:p w14:paraId="487BD537" w14:textId="77777777" w:rsidR="00C2401E" w:rsidRPr="00C2401E" w:rsidRDefault="00C2401E" w:rsidP="00C2401E">
      <w:pPr>
        <w:rPr>
          <w:rFonts w:asciiTheme="minorHAnsi" w:hAnsiTheme="minorHAnsi" w:cstheme="minorHAnsi"/>
          <w:sz w:val="24"/>
          <w:szCs w:val="24"/>
        </w:rPr>
      </w:pPr>
      <w:r w:rsidRPr="00C2401E">
        <w:rPr>
          <w:rFonts w:asciiTheme="minorHAnsi" w:hAnsiTheme="minorHAnsi" w:cstheme="minorHAnsi"/>
          <w:sz w:val="24"/>
          <w:szCs w:val="24"/>
        </w:rPr>
        <w:t>All applications in the creative cloud are included in your subscription -- desktop, cloud based, and mobile apps. You can follow the link below on your phone or tablet to download the mobile versions of Photoshop, Lightroom, and much more.</w:t>
      </w:r>
    </w:p>
    <w:p w14:paraId="51AF6F87" w14:textId="05BAD280" w:rsidR="00C2401E" w:rsidRPr="00C2401E" w:rsidRDefault="00C2401E" w:rsidP="00C2401E">
      <w:pPr>
        <w:rPr>
          <w:rFonts w:asciiTheme="minorHAnsi" w:hAnsiTheme="minorHAnsi" w:cstheme="minorHAnsi"/>
          <w:sz w:val="24"/>
          <w:szCs w:val="24"/>
        </w:rPr>
      </w:pPr>
      <w:r w:rsidRPr="00C2401E">
        <w:rPr>
          <w:rFonts w:asciiTheme="minorHAnsi" w:hAnsiTheme="minorHAnsi" w:cstheme="minorHAnsi"/>
          <w:noProof/>
          <w:color w:val="757575"/>
          <w:sz w:val="24"/>
          <w:szCs w:val="24"/>
        </w:rPr>
        <w:drawing>
          <wp:inline distT="0" distB="0" distL="0" distR="0" wp14:anchorId="1690A2A6" wp14:editId="0EF91C2E">
            <wp:extent cx="4448175" cy="2619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8175" cy="2619375"/>
                    </a:xfrm>
                    <a:prstGeom prst="rect">
                      <a:avLst/>
                    </a:prstGeom>
                    <a:noFill/>
                    <a:ln>
                      <a:noFill/>
                    </a:ln>
                  </pic:spPr>
                </pic:pic>
              </a:graphicData>
            </a:graphic>
          </wp:inline>
        </w:drawing>
      </w:r>
    </w:p>
    <w:p w14:paraId="525671FF" w14:textId="77777777" w:rsidR="00C2401E" w:rsidRPr="00C2401E" w:rsidRDefault="00C2401E" w:rsidP="00C2401E">
      <w:pPr>
        <w:rPr>
          <w:rFonts w:asciiTheme="minorHAnsi" w:hAnsiTheme="minorHAnsi" w:cstheme="minorHAnsi"/>
          <w:sz w:val="24"/>
          <w:szCs w:val="24"/>
        </w:rPr>
      </w:pPr>
    </w:p>
    <w:tbl>
      <w:tblPr>
        <w:tblW w:w="0" w:type="auto"/>
        <w:jc w:val="center"/>
        <w:shd w:val="clear" w:color="auto" w:fill="40B83C"/>
        <w:tblCellMar>
          <w:left w:w="0" w:type="dxa"/>
          <w:right w:w="0" w:type="dxa"/>
        </w:tblCellMar>
        <w:tblLook w:val="04A0" w:firstRow="1" w:lastRow="0" w:firstColumn="1" w:lastColumn="0" w:noHBand="0" w:noVBand="1"/>
      </w:tblPr>
      <w:tblGrid>
        <w:gridCol w:w="2452"/>
      </w:tblGrid>
      <w:tr w:rsidR="00C2401E" w:rsidRPr="00C2401E" w14:paraId="591DCE8F" w14:textId="77777777" w:rsidTr="00C2401E">
        <w:trPr>
          <w:jc w:val="center"/>
        </w:trPr>
        <w:tc>
          <w:tcPr>
            <w:tcW w:w="0" w:type="auto"/>
            <w:shd w:val="clear" w:color="auto" w:fill="40B83C"/>
            <w:tcMar>
              <w:top w:w="270" w:type="dxa"/>
              <w:left w:w="270" w:type="dxa"/>
              <w:bottom w:w="270" w:type="dxa"/>
              <w:right w:w="270" w:type="dxa"/>
            </w:tcMar>
            <w:vAlign w:val="center"/>
            <w:hideMark/>
          </w:tcPr>
          <w:p w14:paraId="59602950" w14:textId="77777777" w:rsidR="00C2401E" w:rsidRPr="00C2401E" w:rsidRDefault="00C2401E" w:rsidP="00C2401E">
            <w:pPr>
              <w:rPr>
                <w:rFonts w:asciiTheme="minorHAnsi" w:hAnsiTheme="minorHAnsi" w:cstheme="minorHAnsi"/>
                <w:sz w:val="24"/>
                <w:szCs w:val="24"/>
              </w:rPr>
            </w:pPr>
            <w:hyperlink r:id="rId21" w:tgtFrame="_blank" w:tooltip="Android Mobile Apps" w:history="1">
              <w:r w:rsidRPr="00C2401E">
                <w:rPr>
                  <w:rStyle w:val="Hyperlink"/>
                  <w:rFonts w:asciiTheme="minorHAnsi" w:hAnsiTheme="minorHAnsi" w:cstheme="minorHAnsi"/>
                  <w:color w:val="FFFFFF"/>
                  <w:spacing w:val="-8"/>
                  <w:sz w:val="24"/>
                  <w:szCs w:val="24"/>
                  <w:u w:val="none"/>
                </w:rPr>
                <w:t>Android Mobile Apps</w:t>
              </w:r>
            </w:hyperlink>
          </w:p>
        </w:tc>
      </w:tr>
    </w:tbl>
    <w:p w14:paraId="678A1E63" w14:textId="77777777" w:rsidR="00C2401E" w:rsidRPr="00C2401E" w:rsidRDefault="00C2401E" w:rsidP="00C2401E">
      <w:pPr>
        <w:rPr>
          <w:rFonts w:asciiTheme="minorHAnsi" w:hAnsiTheme="minorHAnsi" w:cstheme="minorHAnsi"/>
          <w:sz w:val="24"/>
          <w:szCs w:val="24"/>
        </w:rPr>
      </w:pPr>
    </w:p>
    <w:tbl>
      <w:tblPr>
        <w:tblW w:w="0" w:type="auto"/>
        <w:jc w:val="center"/>
        <w:shd w:val="clear" w:color="auto" w:fill="40B83C"/>
        <w:tblCellMar>
          <w:left w:w="0" w:type="dxa"/>
          <w:right w:w="0" w:type="dxa"/>
        </w:tblCellMar>
        <w:tblLook w:val="04A0" w:firstRow="1" w:lastRow="0" w:firstColumn="1" w:lastColumn="0" w:noHBand="0" w:noVBand="1"/>
      </w:tblPr>
      <w:tblGrid>
        <w:gridCol w:w="3575"/>
      </w:tblGrid>
      <w:tr w:rsidR="00C2401E" w:rsidRPr="00C2401E" w14:paraId="372D619A" w14:textId="77777777" w:rsidTr="00C2401E">
        <w:trPr>
          <w:jc w:val="center"/>
        </w:trPr>
        <w:tc>
          <w:tcPr>
            <w:tcW w:w="0" w:type="auto"/>
            <w:shd w:val="clear" w:color="auto" w:fill="40B83C"/>
            <w:tcMar>
              <w:top w:w="270" w:type="dxa"/>
              <w:left w:w="270" w:type="dxa"/>
              <w:bottom w:w="270" w:type="dxa"/>
              <w:right w:w="270" w:type="dxa"/>
            </w:tcMar>
            <w:vAlign w:val="center"/>
            <w:hideMark/>
          </w:tcPr>
          <w:p w14:paraId="38BC9F05" w14:textId="77777777" w:rsidR="00C2401E" w:rsidRPr="00C2401E" w:rsidRDefault="00C2401E" w:rsidP="00C2401E">
            <w:pPr>
              <w:rPr>
                <w:rFonts w:asciiTheme="minorHAnsi" w:hAnsiTheme="minorHAnsi" w:cstheme="minorHAnsi"/>
                <w:sz w:val="24"/>
                <w:szCs w:val="24"/>
              </w:rPr>
            </w:pPr>
            <w:hyperlink r:id="rId22" w:tgtFrame="_blank" w:tooltip="Apple Mobile Apps (iPhone/ iPad)" w:history="1">
              <w:r w:rsidRPr="00C2401E">
                <w:rPr>
                  <w:rStyle w:val="Hyperlink"/>
                  <w:rFonts w:asciiTheme="minorHAnsi" w:hAnsiTheme="minorHAnsi" w:cstheme="minorHAnsi"/>
                  <w:color w:val="FFFFFF"/>
                  <w:spacing w:val="-8"/>
                  <w:sz w:val="24"/>
                  <w:szCs w:val="24"/>
                  <w:u w:val="none"/>
                </w:rPr>
                <w:t>Apple Mobile Apps (iPhone/ iPad)</w:t>
              </w:r>
            </w:hyperlink>
          </w:p>
        </w:tc>
      </w:tr>
    </w:tbl>
    <w:p w14:paraId="6306222A" w14:textId="77777777" w:rsidR="00C2401E" w:rsidRPr="00C2401E" w:rsidRDefault="00C2401E" w:rsidP="00C2401E">
      <w:pPr>
        <w:rPr>
          <w:rFonts w:asciiTheme="minorHAnsi" w:hAnsiTheme="minorHAnsi" w:cstheme="minorHAnsi"/>
          <w:sz w:val="24"/>
          <w:szCs w:val="24"/>
        </w:rPr>
      </w:pPr>
    </w:p>
    <w:p w14:paraId="79428F6F" w14:textId="77777777" w:rsidR="00114E4D" w:rsidRPr="00C2401E" w:rsidRDefault="00114E4D" w:rsidP="00C2401E">
      <w:pPr>
        <w:rPr>
          <w:rFonts w:asciiTheme="minorHAnsi" w:hAnsiTheme="minorHAnsi" w:cstheme="minorHAnsi"/>
          <w:sz w:val="24"/>
          <w:szCs w:val="24"/>
        </w:rPr>
      </w:pPr>
    </w:p>
    <w:sectPr w:rsidR="00114E4D" w:rsidRPr="00C240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638D3"/>
    <w:multiLevelType w:val="hybridMultilevel"/>
    <w:tmpl w:val="85E2C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029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01E"/>
    <w:rsid w:val="00114E4D"/>
    <w:rsid w:val="0072132E"/>
    <w:rsid w:val="00A21AFB"/>
    <w:rsid w:val="00BD26CA"/>
    <w:rsid w:val="00C2401E"/>
    <w:rsid w:val="00C270CC"/>
    <w:rsid w:val="00CF0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EA6D"/>
  <w15:chartTrackingRefBased/>
  <w15:docId w15:val="{27153A30-7CE3-4338-8EAC-2915BEDB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01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2401E"/>
    <w:rPr>
      <w:color w:val="0563C1"/>
      <w:u w:val="single"/>
    </w:rPr>
  </w:style>
  <w:style w:type="paragraph" w:styleId="ListParagraph">
    <w:name w:val="List Paragraph"/>
    <w:basedOn w:val="Normal"/>
    <w:uiPriority w:val="34"/>
    <w:qFormat/>
    <w:rsid w:val="00C2401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21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jpg@01D824B8.6002AC80"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s://play.google.com/store/apps/details?id=com.adobe.cc" TargetMode="External"/><Relationship Id="rId7" Type="http://schemas.openxmlformats.org/officeDocument/2006/relationships/image" Target="media/image2.jpeg"/><Relationship Id="rId12" Type="http://schemas.openxmlformats.org/officeDocument/2006/relationships/image" Target="cid:image005.png@01D94214.F98DA8D0" TargetMode="External"/><Relationship Id="rId17" Type="http://schemas.openxmlformats.org/officeDocument/2006/relationships/hyperlink" Target="https://creativecloud.adobe.com/apps/all/desktop"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cid:image007.png@01D94214.F98DA8D0"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https://creativecloud.adobe.com/apps/all/desktop"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cid:image009.png@01D94215.F2F13220" TargetMode="External"/><Relationship Id="rId19" Type="http://schemas.openxmlformats.org/officeDocument/2006/relationships/image" Target="cid:image008.png@01D94215.1BE32E0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6.png@01D94214.F98DA8D0" TargetMode="External"/><Relationship Id="rId22" Type="http://schemas.openxmlformats.org/officeDocument/2006/relationships/hyperlink" Target="https://apps.apple.com/us/app/adobe-creative-cloud/id852473028"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9370754BBCC64D9C3C284306FE3F17" ma:contentTypeVersion="16" ma:contentTypeDescription="Create a new document." ma:contentTypeScope="" ma:versionID="2b7cb938da373fa58fea7ef2b90366cf">
  <xsd:schema xmlns:xsd="http://www.w3.org/2001/XMLSchema" xmlns:xs="http://www.w3.org/2001/XMLSchema" xmlns:p="http://schemas.microsoft.com/office/2006/metadata/properties" xmlns:ns2="a402c157-8ad4-43b2-9cc8-365e8ba39d7e" xmlns:ns3="19997871-f7a4-442c-94ad-77cc2c32e192" targetNamespace="http://schemas.microsoft.com/office/2006/metadata/properties" ma:root="true" ma:fieldsID="d1a7bd82473e0b41f967976ecce3a535" ns2:_="" ns3:_="">
    <xsd:import namespace="a402c157-8ad4-43b2-9cc8-365e8ba39d7e"/>
    <xsd:import namespace="19997871-f7a4-442c-94ad-77cc2c32e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2c157-8ad4-43b2-9cc8-365e8ba39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b74e69-d155-4290-a75b-0f3dc5db197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997871-f7a4-442c-94ad-77cc2c32e1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7d8a102-554d-49bf-ac6f-6110c3caf8ba}" ma:internalName="TaxCatchAll" ma:showField="CatchAllData" ma:web="19997871-f7a4-442c-94ad-77cc2c32e1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02c157-8ad4-43b2-9cc8-365e8ba39d7e">
      <Terms xmlns="http://schemas.microsoft.com/office/infopath/2007/PartnerControls"/>
    </lcf76f155ced4ddcb4097134ff3c332f>
    <TaxCatchAll xmlns="19997871-f7a4-442c-94ad-77cc2c32e192" xsi:nil="true"/>
  </documentManagement>
</p:properties>
</file>

<file path=customXml/itemProps1.xml><?xml version="1.0" encoding="utf-8"?>
<ds:datastoreItem xmlns:ds="http://schemas.openxmlformats.org/officeDocument/2006/customXml" ds:itemID="{76F88F83-CA1D-469C-9404-D75CFF3906D8}"/>
</file>

<file path=customXml/itemProps2.xml><?xml version="1.0" encoding="utf-8"?>
<ds:datastoreItem xmlns:ds="http://schemas.openxmlformats.org/officeDocument/2006/customXml" ds:itemID="{9A32571A-795E-434B-A5F8-0BFA912BB133}"/>
</file>

<file path=customXml/itemProps3.xml><?xml version="1.0" encoding="utf-8"?>
<ds:datastoreItem xmlns:ds="http://schemas.openxmlformats.org/officeDocument/2006/customXml" ds:itemID="{6E752DE0-05AD-4242-BFDC-E6C49BE2F2A4}"/>
</file>

<file path=docProps/app.xml><?xml version="1.0" encoding="utf-8"?>
<Properties xmlns="http://schemas.openxmlformats.org/officeDocument/2006/extended-properties" xmlns:vt="http://schemas.openxmlformats.org/officeDocument/2006/docPropsVTypes">
  <Template>Normal</Template>
  <TotalTime>20</TotalTime>
  <Pages>5</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York</dc:creator>
  <cp:keywords/>
  <dc:description/>
  <cp:lastModifiedBy>Sheri York</cp:lastModifiedBy>
  <cp:revision>3</cp:revision>
  <dcterms:created xsi:type="dcterms:W3CDTF">2023-02-17T17:23:00Z</dcterms:created>
  <dcterms:modified xsi:type="dcterms:W3CDTF">2023-02-17T17:43:00Z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0x010100A09370754BBCC64D9C3C284306FE3F17</vt:lpwstr>
  </property>
</Properties>
</file>