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FB" w:rsidRPr="00072ED5" w:rsidRDefault="00105FFB" w:rsidP="00105FFB">
      <w:pPr>
        <w:jc w:val="center"/>
        <w:rPr>
          <w:rFonts w:asciiTheme="minorHAnsi" w:hAnsiTheme="minorHAnsi"/>
          <w:b/>
          <w:bCs/>
        </w:rPr>
      </w:pPr>
      <w:r w:rsidRPr="00072ED5">
        <w:rPr>
          <w:rFonts w:asciiTheme="minorHAnsi" w:hAnsiTheme="minorHAnsi"/>
          <w:b/>
          <w:bCs/>
        </w:rPr>
        <w:t>OFFICE OF THE VICE PRESIDENT OF INSTRUCTION</w:t>
      </w:r>
    </w:p>
    <w:p w:rsidR="00105FFB" w:rsidRPr="00072ED5" w:rsidRDefault="00105FFB" w:rsidP="00105FFB">
      <w:pPr>
        <w:jc w:val="center"/>
        <w:rPr>
          <w:rFonts w:asciiTheme="minorHAnsi" w:hAnsiTheme="minorHAnsi"/>
          <w:bCs/>
        </w:rPr>
      </w:pPr>
      <w:r w:rsidRPr="00072ED5">
        <w:rPr>
          <w:rFonts w:asciiTheme="minorHAnsi" w:hAnsiTheme="minorHAnsi"/>
          <w:bCs/>
        </w:rPr>
        <w:t>CURRICULUM AND GENERAL EDUCATION COMMITTEE</w:t>
      </w:r>
    </w:p>
    <w:p w:rsidR="00105FFB" w:rsidRPr="00FF7403" w:rsidRDefault="00105FFB" w:rsidP="00105FFB">
      <w:pPr>
        <w:jc w:val="center"/>
        <w:rPr>
          <w:rFonts w:asciiTheme="minorHAnsi" w:hAnsiTheme="minorHAnsi"/>
          <w:b/>
          <w:bCs/>
          <w:sz w:val="22"/>
          <w:szCs w:val="22"/>
        </w:rPr>
      </w:pPr>
    </w:p>
    <w:p w:rsidR="00072ED5" w:rsidRDefault="00072ED5" w:rsidP="00072ED5">
      <w:pPr>
        <w:jc w:val="center"/>
        <w:rPr>
          <w:rFonts w:asciiTheme="minorHAnsi" w:hAnsiTheme="minorHAnsi"/>
          <w:bCs/>
          <w:sz w:val="28"/>
        </w:rPr>
      </w:pPr>
      <w:r>
        <w:rPr>
          <w:rFonts w:asciiTheme="minorHAnsi" w:hAnsiTheme="minorHAnsi"/>
          <w:bCs/>
          <w:sz w:val="28"/>
        </w:rPr>
        <w:t xml:space="preserve">Minutes of the Curriculum and General Education Committee Meeting </w:t>
      </w:r>
    </w:p>
    <w:p w:rsidR="00072ED5" w:rsidRDefault="00716330" w:rsidP="00072ED5">
      <w:pPr>
        <w:jc w:val="center"/>
        <w:rPr>
          <w:rFonts w:asciiTheme="minorHAnsi" w:hAnsiTheme="minorHAnsi"/>
          <w:bCs/>
          <w:sz w:val="28"/>
        </w:rPr>
      </w:pPr>
      <w:r>
        <w:rPr>
          <w:rFonts w:asciiTheme="minorHAnsi" w:hAnsiTheme="minorHAnsi"/>
          <w:bCs/>
          <w:sz w:val="28"/>
        </w:rPr>
        <w:t>Monday</w:t>
      </w:r>
      <w:r w:rsidR="00072ED5">
        <w:rPr>
          <w:rFonts w:asciiTheme="minorHAnsi" w:hAnsiTheme="minorHAnsi"/>
          <w:bCs/>
          <w:sz w:val="28"/>
        </w:rPr>
        <w:t>,</w:t>
      </w:r>
      <w:r>
        <w:rPr>
          <w:rFonts w:asciiTheme="minorHAnsi" w:hAnsiTheme="minorHAnsi"/>
          <w:bCs/>
          <w:sz w:val="28"/>
        </w:rPr>
        <w:t xml:space="preserve"> December 12,</w:t>
      </w:r>
      <w:r w:rsidR="00072ED5">
        <w:rPr>
          <w:rFonts w:asciiTheme="minorHAnsi" w:hAnsiTheme="minorHAnsi"/>
          <w:bCs/>
          <w:sz w:val="28"/>
        </w:rPr>
        <w:t xml:space="preserve"> 2016, 12:10 p.m., in </w:t>
      </w:r>
      <w:r w:rsidR="00664594">
        <w:rPr>
          <w:rFonts w:asciiTheme="minorHAnsi" w:hAnsiTheme="minorHAnsi"/>
          <w:bCs/>
          <w:sz w:val="28"/>
        </w:rPr>
        <w:t>the Cougar Room</w:t>
      </w:r>
      <w:r w:rsidR="00072ED5">
        <w:rPr>
          <w:rFonts w:asciiTheme="minorHAnsi" w:hAnsiTheme="minorHAnsi"/>
          <w:bCs/>
          <w:sz w:val="28"/>
        </w:rPr>
        <w:t xml:space="preserve"> </w:t>
      </w:r>
    </w:p>
    <w:p w:rsidR="00072ED5" w:rsidRDefault="00072ED5" w:rsidP="00072ED5">
      <w:pPr>
        <w:jc w:val="center"/>
        <w:rPr>
          <w:rFonts w:asciiTheme="minorHAnsi" w:hAnsiTheme="minorHAnsi"/>
          <w:bCs/>
        </w:rPr>
      </w:pPr>
    </w:p>
    <w:p w:rsidR="00072ED5" w:rsidRDefault="00072ED5" w:rsidP="00072ED5">
      <w:pPr>
        <w:tabs>
          <w:tab w:val="right" w:pos="1080"/>
          <w:tab w:val="left" w:pos="1440"/>
        </w:tabs>
        <w:ind w:left="2160" w:hanging="2160"/>
        <w:rPr>
          <w:rFonts w:asciiTheme="minorHAnsi" w:hAnsiTheme="minorHAnsi"/>
          <w:i/>
        </w:rPr>
      </w:pPr>
      <w:r>
        <w:rPr>
          <w:rFonts w:asciiTheme="minorHAnsi" w:hAnsiTheme="minorHAnsi"/>
          <w:i/>
        </w:rPr>
        <w:t>Members Present:</w:t>
      </w:r>
      <w:r>
        <w:rPr>
          <w:rFonts w:asciiTheme="minorHAnsi" w:hAnsiTheme="minorHAnsi"/>
          <w:i/>
        </w:rPr>
        <w:tab/>
        <w:t>A.</w:t>
      </w:r>
      <w:r w:rsidR="00647366">
        <w:rPr>
          <w:rFonts w:asciiTheme="minorHAnsi" w:hAnsiTheme="minorHAnsi"/>
          <w:i/>
        </w:rPr>
        <w:t xml:space="preserve"> Anderson, P. Arvizu</w:t>
      </w:r>
      <w:r>
        <w:rPr>
          <w:rFonts w:asciiTheme="minorHAnsi" w:hAnsiTheme="minorHAnsi"/>
          <w:i/>
        </w:rPr>
        <w:t xml:space="preserve">, </w:t>
      </w:r>
      <w:r w:rsidR="00716330">
        <w:rPr>
          <w:rFonts w:asciiTheme="minorHAnsi" w:hAnsiTheme="minorHAnsi"/>
          <w:i/>
        </w:rPr>
        <w:t>K. Bandy</w:t>
      </w:r>
      <w:r w:rsidR="00647366">
        <w:rPr>
          <w:rFonts w:asciiTheme="minorHAnsi" w:hAnsiTheme="minorHAnsi"/>
          <w:i/>
        </w:rPr>
        <w:t xml:space="preserve">, </w:t>
      </w:r>
      <w:r w:rsidR="00716330">
        <w:rPr>
          <w:rFonts w:asciiTheme="minorHAnsi" w:hAnsiTheme="minorHAnsi"/>
          <w:i/>
        </w:rPr>
        <w:t xml:space="preserve">S. Eastman, S. </w:t>
      </w:r>
      <w:proofErr w:type="spellStart"/>
      <w:r w:rsidR="00716330">
        <w:rPr>
          <w:rFonts w:asciiTheme="minorHAnsi" w:hAnsiTheme="minorHAnsi"/>
          <w:i/>
        </w:rPr>
        <w:t>Eveland</w:t>
      </w:r>
      <w:proofErr w:type="spellEnd"/>
      <w:r w:rsidR="00716330">
        <w:rPr>
          <w:rFonts w:asciiTheme="minorHAnsi" w:hAnsiTheme="minorHAnsi"/>
          <w:i/>
        </w:rPr>
        <w:t xml:space="preserve">, T. Furman, </w:t>
      </w:r>
      <w:r>
        <w:rPr>
          <w:rFonts w:asciiTheme="minorHAnsi" w:hAnsiTheme="minorHAnsi"/>
          <w:i/>
        </w:rPr>
        <w:t xml:space="preserve">D. Hall, V. Jacobi, J. Martinez, </w:t>
      </w:r>
      <w:r w:rsidR="00716330">
        <w:rPr>
          <w:rFonts w:asciiTheme="minorHAnsi" w:hAnsiTheme="minorHAnsi"/>
          <w:i/>
        </w:rPr>
        <w:t xml:space="preserve">G. Golling for </w:t>
      </w:r>
      <w:r>
        <w:rPr>
          <w:rFonts w:asciiTheme="minorHAnsi" w:hAnsiTheme="minorHAnsi"/>
          <w:i/>
        </w:rPr>
        <w:t>M</w:t>
      </w:r>
      <w:r w:rsidR="00647366">
        <w:rPr>
          <w:rFonts w:asciiTheme="minorHAnsi" w:hAnsiTheme="minorHAnsi"/>
          <w:i/>
        </w:rPr>
        <w:t>. Mayfield</w:t>
      </w:r>
      <w:r w:rsidR="00AD3D3E">
        <w:rPr>
          <w:rFonts w:asciiTheme="minorHAnsi" w:hAnsiTheme="minorHAnsi"/>
          <w:i/>
        </w:rPr>
        <w:t xml:space="preserve">, </w:t>
      </w:r>
      <w:r w:rsidR="00413901">
        <w:rPr>
          <w:rFonts w:asciiTheme="minorHAnsi" w:hAnsiTheme="minorHAnsi"/>
          <w:i/>
        </w:rPr>
        <w:t>J. Rangel-Escobedo,</w:t>
      </w:r>
      <w:r w:rsidR="00716330">
        <w:rPr>
          <w:rFonts w:asciiTheme="minorHAnsi" w:hAnsiTheme="minorHAnsi"/>
          <w:i/>
        </w:rPr>
        <w:t xml:space="preserve"> M. Williams, B. Young</w:t>
      </w:r>
      <w:r w:rsidR="00413901">
        <w:rPr>
          <w:rFonts w:asciiTheme="minorHAnsi" w:hAnsiTheme="minorHAnsi"/>
          <w:i/>
        </w:rPr>
        <w:t xml:space="preserve"> </w:t>
      </w:r>
      <w:r>
        <w:rPr>
          <w:rFonts w:asciiTheme="minorHAnsi" w:hAnsiTheme="minorHAnsi"/>
          <w:i/>
        </w:rPr>
        <w:t>and PTK Representative</w:t>
      </w:r>
      <w:r w:rsidR="00647366">
        <w:rPr>
          <w:rFonts w:asciiTheme="minorHAnsi" w:hAnsiTheme="minorHAnsi"/>
          <w:i/>
        </w:rPr>
        <w:t xml:space="preserve"> </w:t>
      </w:r>
      <w:proofErr w:type="spellStart"/>
      <w:r w:rsidR="00647366">
        <w:rPr>
          <w:rFonts w:asciiTheme="minorHAnsi" w:hAnsiTheme="minorHAnsi"/>
          <w:i/>
        </w:rPr>
        <w:t>Westen</w:t>
      </w:r>
      <w:proofErr w:type="spellEnd"/>
      <w:r w:rsidR="00647366">
        <w:rPr>
          <w:rFonts w:asciiTheme="minorHAnsi" w:hAnsiTheme="minorHAnsi"/>
          <w:i/>
        </w:rPr>
        <w:t xml:space="preserve"> Blair</w:t>
      </w:r>
    </w:p>
    <w:p w:rsidR="00072ED5" w:rsidRDefault="00072ED5" w:rsidP="00072ED5">
      <w:pPr>
        <w:tabs>
          <w:tab w:val="right" w:pos="1080"/>
          <w:tab w:val="left" w:pos="1440"/>
        </w:tabs>
        <w:ind w:left="2160" w:hanging="2160"/>
        <w:rPr>
          <w:rFonts w:asciiTheme="minorHAnsi" w:hAnsiTheme="minorHAnsi"/>
          <w:i/>
        </w:rPr>
      </w:pPr>
    </w:p>
    <w:p w:rsidR="00072ED5" w:rsidRDefault="00072ED5" w:rsidP="00072ED5">
      <w:pPr>
        <w:ind w:left="2160" w:hanging="2160"/>
        <w:rPr>
          <w:rFonts w:asciiTheme="minorHAnsi" w:hAnsiTheme="minorHAnsi"/>
          <w:i/>
        </w:rPr>
      </w:pPr>
      <w:r>
        <w:rPr>
          <w:rFonts w:asciiTheme="minorHAnsi" w:hAnsiTheme="minorHAnsi"/>
          <w:i/>
        </w:rPr>
        <w:t>Members</w:t>
      </w:r>
      <w:r w:rsidR="00716330">
        <w:rPr>
          <w:rFonts w:asciiTheme="minorHAnsi" w:hAnsiTheme="minorHAnsi"/>
          <w:i/>
        </w:rPr>
        <w:t xml:space="preserve"> Absent:</w:t>
      </w:r>
      <w:r w:rsidR="00716330">
        <w:rPr>
          <w:rFonts w:asciiTheme="minorHAnsi" w:hAnsiTheme="minorHAnsi"/>
          <w:i/>
        </w:rPr>
        <w:tab/>
        <w:t>K. Carlson, ASB Representative</w:t>
      </w:r>
    </w:p>
    <w:p w:rsidR="00072ED5" w:rsidRDefault="00072ED5" w:rsidP="00072ED5">
      <w:pPr>
        <w:ind w:left="2160" w:hanging="2160"/>
        <w:rPr>
          <w:rFonts w:asciiTheme="minorHAnsi" w:hAnsiTheme="minorHAnsi"/>
          <w:i/>
        </w:rPr>
      </w:pPr>
    </w:p>
    <w:p w:rsidR="00072ED5" w:rsidRDefault="00E30480" w:rsidP="00072ED5">
      <w:pPr>
        <w:ind w:left="2160" w:hanging="2160"/>
        <w:rPr>
          <w:rFonts w:asciiTheme="minorHAnsi" w:hAnsiTheme="minorHAnsi"/>
          <w:i/>
        </w:rPr>
      </w:pPr>
      <w:r>
        <w:rPr>
          <w:rFonts w:asciiTheme="minorHAnsi" w:hAnsiTheme="minorHAnsi"/>
          <w:i/>
        </w:rPr>
        <w:t>Guests:</w:t>
      </w:r>
      <w:r>
        <w:rPr>
          <w:rFonts w:asciiTheme="minorHAnsi" w:hAnsiTheme="minorHAnsi"/>
          <w:i/>
        </w:rPr>
        <w:tab/>
        <w:t>D. Thornsberry, S.</w:t>
      </w:r>
      <w:r w:rsidR="00716330">
        <w:rPr>
          <w:rFonts w:asciiTheme="minorHAnsi" w:hAnsiTheme="minorHAnsi"/>
          <w:i/>
        </w:rPr>
        <w:t xml:space="preserve"> Graham, Tony Cordova, </w:t>
      </w:r>
      <w:r w:rsidR="00C23488">
        <w:rPr>
          <w:rFonts w:asciiTheme="minorHAnsi" w:hAnsiTheme="minorHAnsi"/>
          <w:i/>
        </w:rPr>
        <w:t>and D. Vohnout</w:t>
      </w:r>
    </w:p>
    <w:p w:rsidR="00072ED5" w:rsidRPr="00FF7403" w:rsidRDefault="00072ED5" w:rsidP="00072ED5">
      <w:pPr>
        <w:pBdr>
          <w:bottom w:val="single" w:sz="4" w:space="1" w:color="auto"/>
        </w:pBdr>
        <w:tabs>
          <w:tab w:val="left" w:pos="360"/>
          <w:tab w:val="right" w:pos="1080"/>
          <w:tab w:val="left" w:pos="1440"/>
        </w:tabs>
        <w:rPr>
          <w:rFonts w:asciiTheme="minorHAnsi" w:hAnsiTheme="minorHAnsi"/>
          <w:b/>
          <w:sz w:val="22"/>
          <w:szCs w:val="22"/>
        </w:rPr>
      </w:pPr>
      <w:r w:rsidRPr="00FF7403">
        <w:rPr>
          <w:rFonts w:asciiTheme="minorHAnsi" w:hAnsiTheme="minorHAnsi"/>
          <w:b/>
          <w:sz w:val="22"/>
          <w:szCs w:val="22"/>
        </w:rPr>
        <w:tab/>
      </w:r>
    </w:p>
    <w:p w:rsidR="00290F25" w:rsidRPr="00FF7403" w:rsidRDefault="00290F25" w:rsidP="00290F25">
      <w:pPr>
        <w:pBdr>
          <w:bottom w:val="single" w:sz="4" w:space="1" w:color="auto"/>
        </w:pBdr>
        <w:tabs>
          <w:tab w:val="left" w:pos="360"/>
          <w:tab w:val="right" w:pos="1080"/>
          <w:tab w:val="left" w:pos="1440"/>
        </w:tabs>
        <w:rPr>
          <w:rFonts w:asciiTheme="minorHAnsi" w:hAnsiTheme="minorHAnsi"/>
          <w:b/>
          <w:sz w:val="22"/>
          <w:szCs w:val="22"/>
        </w:rPr>
      </w:pPr>
    </w:p>
    <w:p w:rsidR="00716330" w:rsidRDefault="00716330" w:rsidP="00716330">
      <w:pPr>
        <w:jc w:val="center"/>
        <w:rPr>
          <w:rFonts w:asciiTheme="minorHAnsi" w:hAnsiTheme="minorHAnsi"/>
          <w:b/>
          <w:sz w:val="22"/>
          <w:szCs w:val="22"/>
        </w:rPr>
      </w:pPr>
      <w:r w:rsidRPr="00FF7403">
        <w:rPr>
          <w:rFonts w:asciiTheme="minorHAnsi" w:hAnsiTheme="minorHAnsi"/>
          <w:b/>
          <w:sz w:val="22"/>
          <w:szCs w:val="22"/>
        </w:rPr>
        <w:t>AGENDA</w:t>
      </w:r>
    </w:p>
    <w:p w:rsidR="00716330" w:rsidRPr="00FF7403" w:rsidRDefault="00716330" w:rsidP="00716330">
      <w:pPr>
        <w:rPr>
          <w:rFonts w:asciiTheme="minorHAnsi" w:hAnsiTheme="minorHAnsi"/>
          <w:b/>
          <w:sz w:val="22"/>
          <w:szCs w:val="22"/>
        </w:rPr>
      </w:pPr>
    </w:p>
    <w:p w:rsidR="00716330" w:rsidRDefault="00716330" w:rsidP="00716330">
      <w:pPr>
        <w:pStyle w:val="ListParagraph"/>
        <w:numPr>
          <w:ilvl w:val="0"/>
          <w:numId w:val="13"/>
        </w:numPr>
        <w:rPr>
          <w:sz w:val="22"/>
          <w:szCs w:val="22"/>
        </w:rPr>
      </w:pPr>
      <w:r w:rsidRPr="00214C9B">
        <w:rPr>
          <w:b/>
          <w:sz w:val="22"/>
          <w:szCs w:val="22"/>
        </w:rPr>
        <w:t xml:space="preserve">APPROVAL OF MINUTES: </w:t>
      </w:r>
      <w:r w:rsidRPr="00214C9B">
        <w:rPr>
          <w:sz w:val="22"/>
          <w:szCs w:val="22"/>
        </w:rPr>
        <w:t>From the</w:t>
      </w:r>
      <w:r>
        <w:rPr>
          <w:sz w:val="22"/>
          <w:szCs w:val="22"/>
        </w:rPr>
        <w:t xml:space="preserve"> November 14</w:t>
      </w:r>
      <w:r w:rsidRPr="00214C9B">
        <w:rPr>
          <w:sz w:val="22"/>
          <w:szCs w:val="22"/>
        </w:rPr>
        <w:t>, 2016 Curriculum &amp; General Education meeting</w:t>
      </w:r>
    </w:p>
    <w:p w:rsidR="001E4AA5" w:rsidRDefault="001E4AA5" w:rsidP="001E4AA5">
      <w:pPr>
        <w:pStyle w:val="ListParagraph"/>
        <w:ind w:left="1080"/>
        <w:rPr>
          <w:sz w:val="22"/>
          <w:szCs w:val="22"/>
        </w:rPr>
      </w:pPr>
    </w:p>
    <w:p w:rsidR="00C23488" w:rsidRPr="002D0EE3" w:rsidRDefault="00C23488" w:rsidP="00C23488">
      <w:pPr>
        <w:rPr>
          <w:rFonts w:asciiTheme="minorHAnsi" w:hAnsiTheme="minorHAnsi"/>
          <w:i/>
          <w:sz w:val="22"/>
          <w:szCs w:val="22"/>
        </w:rPr>
      </w:pPr>
      <w:r w:rsidRPr="002D0EE3">
        <w:rPr>
          <w:rFonts w:asciiTheme="minorHAnsi" w:hAnsiTheme="minorHAnsi"/>
          <w:i/>
          <w:sz w:val="22"/>
          <w:szCs w:val="22"/>
        </w:rPr>
        <w:t>On a motion by P. Arvizu, seconde</w:t>
      </w:r>
      <w:r w:rsidR="00E5088F">
        <w:rPr>
          <w:rFonts w:asciiTheme="minorHAnsi" w:hAnsiTheme="minorHAnsi"/>
          <w:i/>
          <w:sz w:val="22"/>
          <w:szCs w:val="22"/>
        </w:rPr>
        <w:t>d by T. Furman</w:t>
      </w:r>
      <w:r w:rsidR="0043197F" w:rsidRPr="002D0EE3">
        <w:rPr>
          <w:rFonts w:asciiTheme="minorHAnsi" w:hAnsiTheme="minorHAnsi"/>
          <w:i/>
          <w:sz w:val="22"/>
          <w:szCs w:val="22"/>
        </w:rPr>
        <w:t xml:space="preserve">, </w:t>
      </w:r>
      <w:r w:rsidR="00B71002">
        <w:rPr>
          <w:rFonts w:asciiTheme="minorHAnsi" w:hAnsiTheme="minorHAnsi"/>
          <w:i/>
          <w:sz w:val="22"/>
          <w:szCs w:val="22"/>
        </w:rPr>
        <w:t xml:space="preserve">and unanimously carried by all, </w:t>
      </w:r>
      <w:r w:rsidR="0043197F" w:rsidRPr="002D0EE3">
        <w:rPr>
          <w:rFonts w:asciiTheme="minorHAnsi" w:hAnsiTheme="minorHAnsi"/>
          <w:i/>
          <w:sz w:val="22"/>
          <w:szCs w:val="22"/>
        </w:rPr>
        <w:t>the Curriculum and General Education</w:t>
      </w:r>
      <w:r w:rsidR="001E4AA5" w:rsidRPr="002D0EE3">
        <w:rPr>
          <w:rFonts w:asciiTheme="minorHAnsi" w:hAnsiTheme="minorHAnsi"/>
          <w:i/>
          <w:sz w:val="22"/>
          <w:szCs w:val="22"/>
        </w:rPr>
        <w:t xml:space="preserve"> minutes</w:t>
      </w:r>
      <w:r w:rsidR="00B71002">
        <w:rPr>
          <w:rFonts w:asciiTheme="minorHAnsi" w:hAnsiTheme="minorHAnsi"/>
          <w:i/>
          <w:sz w:val="22"/>
          <w:szCs w:val="22"/>
        </w:rPr>
        <w:t xml:space="preserve"> for</w:t>
      </w:r>
      <w:r w:rsidR="002D0EE3" w:rsidRPr="002D0EE3">
        <w:rPr>
          <w:rFonts w:asciiTheme="minorHAnsi" w:hAnsiTheme="minorHAnsi"/>
          <w:i/>
          <w:sz w:val="22"/>
          <w:szCs w:val="22"/>
        </w:rPr>
        <w:t xml:space="preserve"> November</w:t>
      </w:r>
      <w:r w:rsidR="001E4AA5" w:rsidRPr="002D0EE3">
        <w:rPr>
          <w:rFonts w:asciiTheme="minorHAnsi" w:hAnsiTheme="minorHAnsi"/>
          <w:i/>
          <w:sz w:val="22"/>
          <w:szCs w:val="22"/>
        </w:rPr>
        <w:t xml:space="preserve"> were approved. </w:t>
      </w:r>
      <w:r w:rsidR="0043197F" w:rsidRPr="002D0EE3">
        <w:rPr>
          <w:rFonts w:asciiTheme="minorHAnsi" w:hAnsiTheme="minorHAnsi"/>
          <w:i/>
          <w:sz w:val="22"/>
          <w:szCs w:val="22"/>
        </w:rPr>
        <w:t xml:space="preserve"> </w:t>
      </w:r>
    </w:p>
    <w:p w:rsidR="00716330" w:rsidRDefault="00716330" w:rsidP="00716330">
      <w:pPr>
        <w:rPr>
          <w:sz w:val="22"/>
          <w:szCs w:val="22"/>
        </w:rPr>
      </w:pPr>
    </w:p>
    <w:p w:rsidR="00716330" w:rsidRDefault="00716330" w:rsidP="00716330">
      <w:pPr>
        <w:rPr>
          <w:sz w:val="22"/>
          <w:szCs w:val="22"/>
        </w:rPr>
      </w:pPr>
    </w:p>
    <w:p w:rsidR="00716330" w:rsidRDefault="00716330" w:rsidP="00716330">
      <w:pPr>
        <w:pStyle w:val="ListParagraph"/>
        <w:numPr>
          <w:ilvl w:val="0"/>
          <w:numId w:val="13"/>
        </w:numPr>
        <w:rPr>
          <w:b/>
          <w:sz w:val="22"/>
          <w:szCs w:val="22"/>
        </w:rPr>
      </w:pPr>
      <w:r w:rsidRPr="00001235">
        <w:rPr>
          <w:b/>
          <w:sz w:val="22"/>
          <w:szCs w:val="22"/>
        </w:rPr>
        <w:t>Tabled from the November 14 Curricu</w:t>
      </w:r>
      <w:r>
        <w:rPr>
          <w:b/>
          <w:sz w:val="22"/>
          <w:szCs w:val="22"/>
        </w:rPr>
        <w:t>lum Meeting:</w:t>
      </w:r>
    </w:p>
    <w:p w:rsidR="00716330" w:rsidRPr="00001235" w:rsidRDefault="00716330" w:rsidP="00716330">
      <w:pPr>
        <w:pStyle w:val="ListParagraph"/>
        <w:rPr>
          <w:b/>
          <w:sz w:val="22"/>
          <w:szCs w:val="22"/>
        </w:rPr>
      </w:pPr>
    </w:p>
    <w:p w:rsidR="00716330" w:rsidRPr="00001235" w:rsidRDefault="00716330" w:rsidP="00716330">
      <w:pPr>
        <w:pStyle w:val="ListParagraph"/>
        <w:numPr>
          <w:ilvl w:val="0"/>
          <w:numId w:val="28"/>
        </w:numPr>
        <w:ind w:firstLine="0"/>
        <w:rPr>
          <w:sz w:val="22"/>
          <w:szCs w:val="22"/>
        </w:rPr>
      </w:pPr>
      <w:r>
        <w:rPr>
          <w:sz w:val="22"/>
          <w:szCs w:val="22"/>
        </w:rPr>
        <w:t xml:space="preserve">New Course </w:t>
      </w:r>
    </w:p>
    <w:p w:rsidR="00716330" w:rsidRDefault="00716330" w:rsidP="00716330">
      <w:pPr>
        <w:rPr>
          <w:rFonts w:asciiTheme="minorHAnsi" w:eastAsiaTheme="minorHAnsi" w:hAnsiTheme="minorHAnsi"/>
          <w:b/>
          <w:sz w:val="22"/>
          <w:szCs w:val="22"/>
          <w:lang w:bidi="en-US"/>
        </w:rPr>
      </w:pPr>
    </w:p>
    <w:p w:rsidR="00716330" w:rsidRPr="00001235" w:rsidRDefault="00716330" w:rsidP="00716330">
      <w:pPr>
        <w:pStyle w:val="ListParagraph"/>
        <w:numPr>
          <w:ilvl w:val="3"/>
          <w:numId w:val="13"/>
        </w:numPr>
        <w:ind w:left="2160" w:hanging="720"/>
        <w:rPr>
          <w:sz w:val="22"/>
          <w:szCs w:val="22"/>
        </w:rPr>
      </w:pPr>
      <w:r>
        <w:rPr>
          <w:sz w:val="22"/>
          <w:szCs w:val="22"/>
        </w:rPr>
        <w:t xml:space="preserve">ENER </w:t>
      </w:r>
      <w:r>
        <w:rPr>
          <w:sz w:val="22"/>
          <w:szCs w:val="22"/>
        </w:rPr>
        <w:tab/>
        <w:t xml:space="preserve">1513 </w:t>
      </w:r>
      <w:r>
        <w:rPr>
          <w:sz w:val="22"/>
          <w:szCs w:val="22"/>
        </w:rPr>
        <w:tab/>
      </w:r>
      <w:r w:rsidRPr="00117CC5">
        <w:rPr>
          <w:sz w:val="22"/>
          <w:szCs w:val="22"/>
          <w:u w:color="000000"/>
        </w:rPr>
        <w:t>Environmental Awareness &amp; Regulatory Compliance</w:t>
      </w:r>
    </w:p>
    <w:p w:rsidR="00716330" w:rsidRPr="00001235" w:rsidRDefault="00716330" w:rsidP="00716330">
      <w:pPr>
        <w:pStyle w:val="ListParagraph"/>
        <w:ind w:left="2160"/>
        <w:rPr>
          <w:sz w:val="22"/>
          <w:szCs w:val="22"/>
        </w:rPr>
      </w:pPr>
    </w:p>
    <w:p w:rsidR="00716330" w:rsidRPr="00332B3D" w:rsidRDefault="00716330" w:rsidP="00716330">
      <w:pPr>
        <w:pStyle w:val="ListParagraph"/>
        <w:numPr>
          <w:ilvl w:val="0"/>
          <w:numId w:val="28"/>
        </w:numPr>
        <w:ind w:firstLine="0"/>
        <w:rPr>
          <w:sz w:val="22"/>
          <w:szCs w:val="22"/>
        </w:rPr>
      </w:pPr>
      <w:r>
        <w:rPr>
          <w:sz w:val="22"/>
          <w:szCs w:val="22"/>
          <w:u w:color="000000"/>
        </w:rPr>
        <w:t>Course Revisions</w:t>
      </w:r>
    </w:p>
    <w:p w:rsidR="00716330" w:rsidRPr="00001235" w:rsidRDefault="00716330" w:rsidP="00716330">
      <w:pPr>
        <w:pStyle w:val="ListParagraph"/>
        <w:rPr>
          <w:sz w:val="22"/>
          <w:szCs w:val="22"/>
        </w:rPr>
      </w:pPr>
    </w:p>
    <w:p w:rsidR="00716330" w:rsidRDefault="00716330" w:rsidP="00716330">
      <w:pPr>
        <w:pStyle w:val="ListParagraph"/>
        <w:numPr>
          <w:ilvl w:val="0"/>
          <w:numId w:val="29"/>
        </w:numPr>
        <w:ind w:firstLine="360"/>
        <w:rPr>
          <w:sz w:val="22"/>
          <w:szCs w:val="22"/>
        </w:rPr>
      </w:pPr>
      <w:r>
        <w:rPr>
          <w:sz w:val="22"/>
          <w:szCs w:val="22"/>
        </w:rPr>
        <w:t xml:space="preserve">BUSN </w:t>
      </w:r>
      <w:r>
        <w:rPr>
          <w:sz w:val="22"/>
          <w:szCs w:val="22"/>
        </w:rPr>
        <w:tab/>
        <w:t xml:space="preserve">1560 </w:t>
      </w:r>
      <w:r>
        <w:rPr>
          <w:sz w:val="22"/>
          <w:szCs w:val="22"/>
        </w:rPr>
        <w:tab/>
        <w:t xml:space="preserve">Business Capstone </w:t>
      </w:r>
    </w:p>
    <w:p w:rsidR="00716330" w:rsidRDefault="00252507" w:rsidP="00716330">
      <w:pPr>
        <w:pStyle w:val="ListParagraph"/>
        <w:numPr>
          <w:ilvl w:val="0"/>
          <w:numId w:val="29"/>
        </w:numPr>
        <w:ind w:firstLine="360"/>
        <w:rPr>
          <w:sz w:val="22"/>
          <w:szCs w:val="22"/>
        </w:rPr>
      </w:pPr>
      <w:r>
        <w:rPr>
          <w:sz w:val="22"/>
          <w:szCs w:val="22"/>
        </w:rPr>
        <w:t xml:space="preserve">MGMT </w:t>
      </w:r>
      <w:r>
        <w:rPr>
          <w:sz w:val="22"/>
          <w:szCs w:val="22"/>
        </w:rPr>
        <w:tab/>
        <w:t xml:space="preserve">1560 </w:t>
      </w:r>
      <w:r>
        <w:rPr>
          <w:sz w:val="22"/>
          <w:szCs w:val="22"/>
        </w:rPr>
        <w:tab/>
        <w:t>Management Capstone</w:t>
      </w:r>
    </w:p>
    <w:p w:rsidR="00252507" w:rsidRPr="00252507" w:rsidRDefault="00252507" w:rsidP="00252507">
      <w:pPr>
        <w:ind w:left="1080"/>
        <w:rPr>
          <w:sz w:val="22"/>
          <w:szCs w:val="22"/>
        </w:rPr>
      </w:pPr>
    </w:p>
    <w:p w:rsidR="00252507" w:rsidRPr="00252507" w:rsidRDefault="00252507" w:rsidP="00252507">
      <w:pPr>
        <w:tabs>
          <w:tab w:val="left" w:pos="540"/>
          <w:tab w:val="left" w:pos="1440"/>
        </w:tabs>
        <w:rPr>
          <w:rFonts w:asciiTheme="minorHAnsi" w:hAnsiTheme="minorHAnsi"/>
          <w:i/>
          <w:sz w:val="22"/>
          <w:szCs w:val="22"/>
        </w:rPr>
      </w:pPr>
      <w:r w:rsidRPr="00252507">
        <w:rPr>
          <w:rFonts w:asciiTheme="minorHAnsi" w:hAnsiTheme="minorHAnsi"/>
          <w:i/>
          <w:sz w:val="22"/>
          <w:szCs w:val="22"/>
        </w:rPr>
        <w:t xml:space="preserve">On a motion by S. </w:t>
      </w:r>
      <w:proofErr w:type="spellStart"/>
      <w:r w:rsidRPr="00252507">
        <w:rPr>
          <w:rFonts w:asciiTheme="minorHAnsi" w:hAnsiTheme="minorHAnsi"/>
          <w:i/>
          <w:sz w:val="22"/>
          <w:szCs w:val="22"/>
        </w:rPr>
        <w:t>Eveland</w:t>
      </w:r>
      <w:proofErr w:type="spellEnd"/>
      <w:r w:rsidRPr="00252507">
        <w:rPr>
          <w:rFonts w:asciiTheme="minorHAnsi" w:hAnsiTheme="minorHAnsi"/>
          <w:i/>
          <w:sz w:val="22"/>
          <w:szCs w:val="22"/>
        </w:rPr>
        <w:t xml:space="preserve">, seconded by K. Bandy, </w:t>
      </w:r>
      <w:r w:rsidR="00B71002">
        <w:rPr>
          <w:rFonts w:asciiTheme="minorHAnsi" w:hAnsiTheme="minorHAnsi"/>
          <w:i/>
          <w:sz w:val="22"/>
          <w:szCs w:val="22"/>
        </w:rPr>
        <w:t xml:space="preserve">and unanimously carried by all, </w:t>
      </w:r>
      <w:r w:rsidR="007653AC">
        <w:rPr>
          <w:rFonts w:asciiTheme="minorHAnsi" w:hAnsiTheme="minorHAnsi"/>
          <w:i/>
          <w:sz w:val="22"/>
          <w:szCs w:val="22"/>
        </w:rPr>
        <w:t xml:space="preserve">the above ENER course along with the BUSN </w:t>
      </w:r>
      <w:r w:rsidRPr="00252507">
        <w:rPr>
          <w:rFonts w:asciiTheme="minorHAnsi" w:hAnsiTheme="minorHAnsi"/>
          <w:i/>
          <w:sz w:val="22"/>
          <w:szCs w:val="22"/>
        </w:rPr>
        <w:t>and MGMT course</w:t>
      </w:r>
      <w:r w:rsidR="007653AC">
        <w:rPr>
          <w:rFonts w:asciiTheme="minorHAnsi" w:hAnsiTheme="minorHAnsi"/>
          <w:i/>
          <w:sz w:val="22"/>
          <w:szCs w:val="22"/>
        </w:rPr>
        <w:t>s</w:t>
      </w:r>
      <w:r w:rsidRPr="00252507">
        <w:rPr>
          <w:rFonts w:asciiTheme="minorHAnsi" w:hAnsiTheme="minorHAnsi"/>
          <w:i/>
          <w:sz w:val="22"/>
          <w:szCs w:val="22"/>
        </w:rPr>
        <w:t xml:space="preserve"> were tabled. </w:t>
      </w:r>
      <w:r w:rsidR="007653AC">
        <w:rPr>
          <w:rFonts w:asciiTheme="minorHAnsi" w:hAnsiTheme="minorHAnsi"/>
          <w:i/>
          <w:sz w:val="22"/>
          <w:szCs w:val="22"/>
        </w:rPr>
        <w:t xml:space="preserve">The </w:t>
      </w:r>
      <w:r w:rsidRPr="00252507">
        <w:rPr>
          <w:rFonts w:asciiTheme="minorHAnsi" w:hAnsiTheme="minorHAnsi"/>
          <w:i/>
          <w:sz w:val="22"/>
          <w:szCs w:val="22"/>
        </w:rPr>
        <w:t>Applied Technologies division will meet to clarify a number of issues with these courses. They will make the correcti</w:t>
      </w:r>
      <w:r w:rsidR="00FE186D">
        <w:rPr>
          <w:rFonts w:asciiTheme="minorHAnsi" w:hAnsiTheme="minorHAnsi"/>
          <w:i/>
          <w:sz w:val="22"/>
          <w:szCs w:val="22"/>
        </w:rPr>
        <w:t xml:space="preserve">ons and re-submit when ready. </w:t>
      </w:r>
    </w:p>
    <w:p w:rsidR="00716330" w:rsidRDefault="00716330" w:rsidP="00716330">
      <w:pPr>
        <w:pStyle w:val="ListParagraph"/>
        <w:ind w:left="1080"/>
        <w:rPr>
          <w:sz w:val="22"/>
          <w:szCs w:val="22"/>
        </w:rPr>
      </w:pPr>
    </w:p>
    <w:p w:rsidR="00716330" w:rsidRDefault="00716330" w:rsidP="00716330">
      <w:pPr>
        <w:rPr>
          <w:sz w:val="22"/>
          <w:szCs w:val="22"/>
        </w:rPr>
      </w:pPr>
    </w:p>
    <w:p w:rsidR="00716330" w:rsidRPr="003C0818" w:rsidRDefault="00716330" w:rsidP="00716330">
      <w:pPr>
        <w:pStyle w:val="ListParagraph"/>
        <w:numPr>
          <w:ilvl w:val="0"/>
          <w:numId w:val="13"/>
        </w:numPr>
        <w:tabs>
          <w:tab w:val="left" w:pos="540"/>
          <w:tab w:val="left" w:pos="1440"/>
        </w:tabs>
        <w:rPr>
          <w:b/>
          <w:sz w:val="22"/>
          <w:szCs w:val="22"/>
        </w:rPr>
      </w:pPr>
      <w:r>
        <w:rPr>
          <w:b/>
          <w:sz w:val="22"/>
          <w:szCs w:val="22"/>
        </w:rPr>
        <w:t xml:space="preserve"> </w:t>
      </w:r>
      <w:r>
        <w:rPr>
          <w:b/>
          <w:sz w:val="22"/>
          <w:szCs w:val="22"/>
        </w:rPr>
        <w:tab/>
        <w:t>NEW BUSINESS ITEMS</w:t>
      </w:r>
    </w:p>
    <w:p w:rsidR="00716330" w:rsidRPr="00DC14C7" w:rsidRDefault="00716330" w:rsidP="00716330">
      <w:pPr>
        <w:tabs>
          <w:tab w:val="left" w:pos="540"/>
          <w:tab w:val="left" w:pos="1440"/>
        </w:tabs>
        <w:rPr>
          <w:sz w:val="22"/>
          <w:szCs w:val="22"/>
        </w:rPr>
      </w:pPr>
    </w:p>
    <w:p w:rsidR="00716330" w:rsidRDefault="00716330" w:rsidP="00716330">
      <w:pPr>
        <w:pStyle w:val="ListParagraph"/>
        <w:numPr>
          <w:ilvl w:val="0"/>
          <w:numId w:val="24"/>
        </w:numPr>
        <w:tabs>
          <w:tab w:val="left" w:pos="540"/>
          <w:tab w:val="left" w:pos="1440"/>
        </w:tabs>
        <w:ind w:left="1080"/>
        <w:rPr>
          <w:sz w:val="22"/>
          <w:szCs w:val="22"/>
        </w:rPr>
      </w:pPr>
      <w:r>
        <w:rPr>
          <w:sz w:val="22"/>
          <w:szCs w:val="22"/>
        </w:rPr>
        <w:t>New Courses</w:t>
      </w:r>
      <w:r w:rsidRPr="00DC14C7">
        <w:rPr>
          <w:sz w:val="22"/>
          <w:szCs w:val="22"/>
        </w:rPr>
        <w:t xml:space="preserve"> </w:t>
      </w:r>
    </w:p>
    <w:p w:rsidR="00716330" w:rsidRPr="00E75E60" w:rsidRDefault="00716330" w:rsidP="00716330">
      <w:pPr>
        <w:tabs>
          <w:tab w:val="left" w:pos="540"/>
          <w:tab w:val="left" w:pos="1440"/>
        </w:tabs>
        <w:rPr>
          <w:sz w:val="22"/>
          <w:szCs w:val="22"/>
        </w:rPr>
      </w:pPr>
      <w:r w:rsidRPr="002307CE">
        <w:rPr>
          <w:sz w:val="22"/>
          <w:szCs w:val="22"/>
        </w:rPr>
        <w:tab/>
      </w:r>
    </w:p>
    <w:p w:rsidR="007653AC" w:rsidRPr="007653AC" w:rsidRDefault="00716330" w:rsidP="007653AC">
      <w:pPr>
        <w:pStyle w:val="ListParagraph"/>
        <w:numPr>
          <w:ilvl w:val="0"/>
          <w:numId w:val="26"/>
        </w:numPr>
        <w:tabs>
          <w:tab w:val="left" w:pos="540"/>
          <w:tab w:val="left" w:pos="1440"/>
        </w:tabs>
        <w:ind w:right="-270"/>
        <w:rPr>
          <w:sz w:val="22"/>
          <w:szCs w:val="22"/>
        </w:rPr>
      </w:pPr>
      <w:r>
        <w:rPr>
          <w:sz w:val="22"/>
          <w:szCs w:val="22"/>
        </w:rPr>
        <w:t xml:space="preserve"> </w:t>
      </w:r>
      <w:r>
        <w:rPr>
          <w:sz w:val="22"/>
          <w:szCs w:val="22"/>
        </w:rPr>
        <w:tab/>
        <w:t xml:space="preserve">ENER </w:t>
      </w:r>
      <w:r>
        <w:rPr>
          <w:sz w:val="22"/>
          <w:szCs w:val="22"/>
        </w:rPr>
        <w:tab/>
        <w:t xml:space="preserve">1610 </w:t>
      </w:r>
      <w:r>
        <w:rPr>
          <w:sz w:val="22"/>
          <w:szCs w:val="22"/>
        </w:rPr>
        <w:tab/>
        <w:t>Mechanical Systems</w:t>
      </w:r>
    </w:p>
    <w:p w:rsidR="007653AC" w:rsidRPr="007653AC" w:rsidRDefault="007653AC" w:rsidP="007653AC">
      <w:pPr>
        <w:tabs>
          <w:tab w:val="left" w:pos="540"/>
          <w:tab w:val="left" w:pos="1440"/>
        </w:tabs>
        <w:ind w:right="-270"/>
        <w:rPr>
          <w:rFonts w:asciiTheme="minorHAnsi" w:hAnsiTheme="minorHAnsi"/>
          <w:i/>
          <w:sz w:val="22"/>
          <w:szCs w:val="22"/>
        </w:rPr>
      </w:pPr>
      <w:r>
        <w:rPr>
          <w:rFonts w:asciiTheme="minorHAnsi" w:hAnsiTheme="minorHAnsi"/>
          <w:i/>
          <w:sz w:val="22"/>
          <w:szCs w:val="22"/>
        </w:rPr>
        <w:t xml:space="preserve">On a motion by T. Furman, seconded by J. Rangel-Escobedo, and unanimously carried by all, the above Energy course was approved to move forward to the January 11, 2017 District Board Meeting. </w:t>
      </w:r>
    </w:p>
    <w:p w:rsidR="00716330" w:rsidRPr="006441DB" w:rsidRDefault="00716330" w:rsidP="00716330">
      <w:pPr>
        <w:pStyle w:val="ListParagraph"/>
        <w:numPr>
          <w:ilvl w:val="0"/>
          <w:numId w:val="26"/>
        </w:numPr>
        <w:tabs>
          <w:tab w:val="left" w:pos="540"/>
          <w:tab w:val="left" w:pos="1440"/>
        </w:tabs>
        <w:rPr>
          <w:sz w:val="22"/>
          <w:szCs w:val="22"/>
        </w:rPr>
      </w:pPr>
      <w:r w:rsidRPr="00BC67CD">
        <w:rPr>
          <w:sz w:val="22"/>
          <w:szCs w:val="22"/>
        </w:rPr>
        <w:lastRenderedPageBreak/>
        <w:tab/>
      </w:r>
      <w:r>
        <w:rPr>
          <w:sz w:val="22"/>
          <w:szCs w:val="22"/>
          <w:u w:color="000000"/>
        </w:rPr>
        <w:t xml:space="preserve">ENER </w:t>
      </w:r>
      <w:r>
        <w:rPr>
          <w:sz w:val="22"/>
          <w:szCs w:val="22"/>
          <w:u w:color="000000"/>
        </w:rPr>
        <w:tab/>
        <w:t xml:space="preserve">1620 </w:t>
      </w:r>
      <w:r>
        <w:rPr>
          <w:sz w:val="22"/>
          <w:szCs w:val="22"/>
          <w:u w:color="000000"/>
        </w:rPr>
        <w:tab/>
        <w:t>Fundamentals of Instrumentation for Energy Industries</w:t>
      </w:r>
    </w:p>
    <w:p w:rsidR="00716330" w:rsidRPr="00252507" w:rsidRDefault="00716330" w:rsidP="00252507">
      <w:pPr>
        <w:pStyle w:val="ListParagraph"/>
        <w:numPr>
          <w:ilvl w:val="0"/>
          <w:numId w:val="26"/>
        </w:numPr>
        <w:tabs>
          <w:tab w:val="left" w:pos="540"/>
          <w:tab w:val="left" w:pos="1440"/>
        </w:tabs>
        <w:rPr>
          <w:sz w:val="22"/>
          <w:szCs w:val="22"/>
        </w:rPr>
      </w:pPr>
      <w:r>
        <w:rPr>
          <w:sz w:val="22"/>
          <w:szCs w:val="22"/>
          <w:u w:color="000000"/>
        </w:rPr>
        <w:t xml:space="preserve"> </w:t>
      </w:r>
      <w:r>
        <w:rPr>
          <w:sz w:val="22"/>
          <w:szCs w:val="22"/>
          <w:u w:color="000000"/>
        </w:rPr>
        <w:tab/>
        <w:t xml:space="preserve">ENER </w:t>
      </w:r>
      <w:r>
        <w:rPr>
          <w:sz w:val="22"/>
          <w:szCs w:val="22"/>
          <w:u w:color="000000"/>
        </w:rPr>
        <w:tab/>
        <w:t xml:space="preserve">1640 </w:t>
      </w:r>
      <w:r>
        <w:rPr>
          <w:sz w:val="22"/>
          <w:szCs w:val="22"/>
          <w:u w:color="000000"/>
        </w:rPr>
        <w:tab/>
        <w:t>Energy Analytics</w:t>
      </w:r>
      <w:r w:rsidRPr="00252507">
        <w:rPr>
          <w:sz w:val="22"/>
          <w:szCs w:val="22"/>
        </w:rPr>
        <w:tab/>
      </w:r>
    </w:p>
    <w:p w:rsidR="00716330" w:rsidRDefault="00716330" w:rsidP="00716330">
      <w:pPr>
        <w:pStyle w:val="ListParagraph"/>
        <w:numPr>
          <w:ilvl w:val="0"/>
          <w:numId w:val="24"/>
        </w:numPr>
        <w:tabs>
          <w:tab w:val="left" w:pos="540"/>
          <w:tab w:val="left" w:pos="1440"/>
        </w:tabs>
        <w:ind w:left="1080"/>
        <w:rPr>
          <w:sz w:val="22"/>
          <w:szCs w:val="22"/>
        </w:rPr>
      </w:pPr>
      <w:r>
        <w:rPr>
          <w:sz w:val="22"/>
          <w:szCs w:val="22"/>
        </w:rPr>
        <w:t>Course Revisions</w:t>
      </w:r>
    </w:p>
    <w:p w:rsidR="00716330" w:rsidRPr="00E44EEA" w:rsidRDefault="00716330" w:rsidP="00716330">
      <w:pPr>
        <w:tabs>
          <w:tab w:val="left" w:pos="540"/>
          <w:tab w:val="left" w:pos="1440"/>
        </w:tabs>
        <w:rPr>
          <w:rFonts w:asciiTheme="minorHAnsi" w:hAnsiTheme="minorHAnsi"/>
          <w:sz w:val="22"/>
          <w:szCs w:val="22"/>
        </w:rPr>
      </w:pPr>
    </w:p>
    <w:p w:rsidR="00B71002" w:rsidRDefault="00716330" w:rsidP="00FE186D">
      <w:pPr>
        <w:tabs>
          <w:tab w:val="left" w:pos="540"/>
          <w:tab w:val="left" w:pos="1440"/>
        </w:tabs>
        <w:ind w:left="1440"/>
        <w:rPr>
          <w:rFonts w:asciiTheme="minorHAnsi" w:hAnsiTheme="minorHAnsi"/>
          <w:sz w:val="22"/>
          <w:szCs w:val="22"/>
        </w:rPr>
      </w:pPr>
      <w:r>
        <w:rPr>
          <w:rFonts w:asciiTheme="minorHAnsi" w:hAnsiTheme="minorHAnsi"/>
          <w:sz w:val="22"/>
          <w:szCs w:val="22"/>
        </w:rPr>
        <w:t xml:space="preserve">1. </w:t>
      </w:r>
      <w:r w:rsidRPr="00E44EEA">
        <w:rPr>
          <w:sz w:val="22"/>
          <w:szCs w:val="22"/>
        </w:rPr>
        <w:tab/>
      </w:r>
      <w:r>
        <w:rPr>
          <w:rFonts w:asciiTheme="minorHAnsi" w:hAnsiTheme="minorHAnsi"/>
          <w:sz w:val="22"/>
          <w:szCs w:val="22"/>
        </w:rPr>
        <w:t xml:space="preserve">ENER </w:t>
      </w:r>
      <w:r>
        <w:rPr>
          <w:rFonts w:asciiTheme="minorHAnsi" w:hAnsiTheme="minorHAnsi"/>
          <w:sz w:val="22"/>
          <w:szCs w:val="22"/>
        </w:rPr>
        <w:tab/>
        <w:t xml:space="preserve">1025 </w:t>
      </w:r>
      <w:r>
        <w:rPr>
          <w:rFonts w:asciiTheme="minorHAnsi" w:hAnsiTheme="minorHAnsi"/>
          <w:sz w:val="22"/>
          <w:szCs w:val="22"/>
        </w:rPr>
        <w:tab/>
        <w:t>Oil and Gas Laws and Regulations</w:t>
      </w:r>
    </w:p>
    <w:p w:rsidR="00C20787" w:rsidRDefault="00C20787" w:rsidP="00FE186D">
      <w:pPr>
        <w:tabs>
          <w:tab w:val="left" w:pos="540"/>
          <w:tab w:val="left" w:pos="1440"/>
        </w:tabs>
        <w:ind w:left="1440"/>
        <w:rPr>
          <w:rFonts w:asciiTheme="minorHAnsi" w:hAnsiTheme="minorHAnsi"/>
          <w:sz w:val="22"/>
          <w:szCs w:val="22"/>
        </w:rPr>
      </w:pPr>
    </w:p>
    <w:p w:rsidR="00B71002" w:rsidRDefault="00B71002" w:rsidP="00FE186D">
      <w:pPr>
        <w:tabs>
          <w:tab w:val="left" w:pos="90"/>
          <w:tab w:val="left" w:pos="540"/>
        </w:tabs>
        <w:rPr>
          <w:rFonts w:asciiTheme="minorHAnsi" w:hAnsiTheme="minorHAnsi"/>
          <w:i/>
          <w:sz w:val="22"/>
          <w:szCs w:val="22"/>
        </w:rPr>
      </w:pPr>
      <w:r>
        <w:rPr>
          <w:rFonts w:asciiTheme="minorHAnsi" w:hAnsiTheme="minorHAnsi"/>
          <w:i/>
          <w:sz w:val="22"/>
          <w:szCs w:val="22"/>
        </w:rPr>
        <w:t xml:space="preserve">On a motion by S. </w:t>
      </w:r>
      <w:proofErr w:type="spellStart"/>
      <w:r>
        <w:rPr>
          <w:rFonts w:asciiTheme="minorHAnsi" w:hAnsiTheme="minorHAnsi"/>
          <w:i/>
          <w:sz w:val="22"/>
          <w:szCs w:val="22"/>
        </w:rPr>
        <w:t>Eveland</w:t>
      </w:r>
      <w:proofErr w:type="spellEnd"/>
      <w:r>
        <w:rPr>
          <w:rFonts w:asciiTheme="minorHAnsi" w:hAnsiTheme="minorHAnsi"/>
          <w:i/>
          <w:sz w:val="22"/>
          <w:szCs w:val="22"/>
        </w:rPr>
        <w:t xml:space="preserve">, seconded by J. Martinez, </w:t>
      </w:r>
      <w:r w:rsidR="00FE186D">
        <w:rPr>
          <w:rFonts w:asciiTheme="minorHAnsi" w:hAnsiTheme="minorHAnsi"/>
          <w:i/>
          <w:sz w:val="22"/>
          <w:szCs w:val="22"/>
        </w:rPr>
        <w:t xml:space="preserve">and unanimously carried by all, </w:t>
      </w:r>
      <w:r>
        <w:rPr>
          <w:rFonts w:asciiTheme="minorHAnsi" w:hAnsiTheme="minorHAnsi"/>
          <w:i/>
          <w:sz w:val="22"/>
          <w:szCs w:val="22"/>
        </w:rPr>
        <w:t xml:space="preserve">the initial approval of ENER 1610 was withdrawn. On a motion by T. Furman, seconded by K. Bandy, </w:t>
      </w:r>
      <w:r w:rsidR="00C20787">
        <w:rPr>
          <w:rFonts w:asciiTheme="minorHAnsi" w:hAnsiTheme="minorHAnsi"/>
          <w:i/>
          <w:sz w:val="22"/>
          <w:szCs w:val="22"/>
        </w:rPr>
        <w:t xml:space="preserve">and unanimously carried by all, </w:t>
      </w:r>
      <w:r>
        <w:rPr>
          <w:rFonts w:asciiTheme="minorHAnsi" w:hAnsiTheme="minorHAnsi"/>
          <w:i/>
          <w:sz w:val="22"/>
          <w:szCs w:val="22"/>
        </w:rPr>
        <w:t xml:space="preserve">the above ENER courses were tabled. The Applied Technologies division will meet to clarify issues that came up during the meeting. </w:t>
      </w:r>
    </w:p>
    <w:p w:rsidR="00FE186D" w:rsidRPr="00FE186D" w:rsidRDefault="00FE186D" w:rsidP="00FE186D">
      <w:pPr>
        <w:tabs>
          <w:tab w:val="left" w:pos="90"/>
          <w:tab w:val="left" w:pos="540"/>
        </w:tabs>
        <w:rPr>
          <w:rFonts w:asciiTheme="minorHAnsi" w:hAnsiTheme="minorHAnsi"/>
          <w:i/>
          <w:sz w:val="22"/>
          <w:szCs w:val="22"/>
        </w:rPr>
      </w:pPr>
    </w:p>
    <w:p w:rsidR="001E4AA5" w:rsidRDefault="00716330" w:rsidP="00B71002">
      <w:pPr>
        <w:tabs>
          <w:tab w:val="left" w:pos="540"/>
          <w:tab w:val="left" w:pos="1440"/>
        </w:tabs>
        <w:ind w:left="1440"/>
        <w:rPr>
          <w:rFonts w:asciiTheme="minorHAnsi" w:hAnsiTheme="minorHAnsi"/>
          <w:i/>
          <w:sz w:val="22"/>
          <w:szCs w:val="22"/>
        </w:rPr>
      </w:pPr>
      <w:r>
        <w:rPr>
          <w:rFonts w:asciiTheme="minorHAnsi" w:hAnsiTheme="minorHAnsi"/>
          <w:sz w:val="22"/>
          <w:szCs w:val="22"/>
        </w:rPr>
        <w:t xml:space="preserve">2. </w:t>
      </w:r>
      <w:r>
        <w:rPr>
          <w:rFonts w:asciiTheme="minorHAnsi" w:hAnsiTheme="minorHAnsi"/>
          <w:sz w:val="22"/>
          <w:szCs w:val="22"/>
        </w:rPr>
        <w:tab/>
        <w:t xml:space="preserve">PSYC </w:t>
      </w:r>
      <w:r>
        <w:rPr>
          <w:rFonts w:asciiTheme="minorHAnsi" w:hAnsiTheme="minorHAnsi"/>
          <w:sz w:val="22"/>
          <w:szCs w:val="22"/>
        </w:rPr>
        <w:tab/>
        <w:t xml:space="preserve">2050 </w:t>
      </w:r>
      <w:r>
        <w:rPr>
          <w:rFonts w:asciiTheme="minorHAnsi" w:hAnsiTheme="minorHAnsi"/>
          <w:sz w:val="22"/>
          <w:szCs w:val="22"/>
        </w:rPr>
        <w:tab/>
      </w:r>
      <w:r w:rsidRPr="00531731">
        <w:rPr>
          <w:rFonts w:asciiTheme="minorHAnsi" w:hAnsiTheme="minorHAnsi"/>
          <w:sz w:val="22"/>
          <w:szCs w:val="22"/>
        </w:rPr>
        <w:t>Introduction to Biological Psychology</w:t>
      </w:r>
      <w:r w:rsidR="00B71002">
        <w:rPr>
          <w:rFonts w:asciiTheme="minorHAnsi" w:hAnsiTheme="minorHAnsi"/>
          <w:i/>
          <w:sz w:val="22"/>
          <w:szCs w:val="22"/>
        </w:rPr>
        <w:t xml:space="preserve"> </w:t>
      </w:r>
    </w:p>
    <w:p w:rsidR="00C20787" w:rsidRDefault="00C20787" w:rsidP="00B71002">
      <w:pPr>
        <w:tabs>
          <w:tab w:val="left" w:pos="540"/>
          <w:tab w:val="left" w:pos="1440"/>
        </w:tabs>
        <w:ind w:left="1440"/>
        <w:rPr>
          <w:rFonts w:asciiTheme="minorHAnsi" w:hAnsiTheme="minorHAnsi"/>
          <w:i/>
          <w:sz w:val="22"/>
          <w:szCs w:val="22"/>
        </w:rPr>
      </w:pPr>
    </w:p>
    <w:p w:rsidR="00FE186D" w:rsidRDefault="00FE186D" w:rsidP="00FE186D">
      <w:pPr>
        <w:tabs>
          <w:tab w:val="left" w:pos="540"/>
          <w:tab w:val="left" w:pos="1440"/>
        </w:tabs>
        <w:rPr>
          <w:rFonts w:asciiTheme="minorHAnsi" w:hAnsiTheme="minorHAnsi"/>
          <w:i/>
          <w:sz w:val="22"/>
          <w:szCs w:val="22"/>
        </w:rPr>
      </w:pPr>
      <w:r>
        <w:rPr>
          <w:rFonts w:asciiTheme="minorHAnsi" w:hAnsiTheme="minorHAnsi"/>
          <w:i/>
          <w:sz w:val="22"/>
          <w:szCs w:val="22"/>
        </w:rPr>
        <w:t xml:space="preserve">On a motion by T. Furman, seconded by G. Golling, and unanimously carried by all, the above PSYC 2050 course was approved to move forward to the January 11, 2017 District Board Meeting. </w:t>
      </w:r>
    </w:p>
    <w:p w:rsidR="00B71002" w:rsidRPr="00B71002" w:rsidRDefault="00B71002" w:rsidP="00B71002">
      <w:pPr>
        <w:tabs>
          <w:tab w:val="left" w:pos="540"/>
          <w:tab w:val="left" w:pos="1440"/>
        </w:tabs>
        <w:rPr>
          <w:rFonts w:asciiTheme="minorHAnsi" w:hAnsiTheme="minorHAnsi"/>
          <w:sz w:val="22"/>
          <w:szCs w:val="22"/>
        </w:rPr>
      </w:pPr>
    </w:p>
    <w:p w:rsidR="00716330" w:rsidRDefault="00716330" w:rsidP="00716330">
      <w:pPr>
        <w:tabs>
          <w:tab w:val="left" w:pos="540"/>
          <w:tab w:val="left" w:pos="1440"/>
        </w:tabs>
        <w:ind w:left="1440"/>
        <w:rPr>
          <w:rFonts w:asciiTheme="minorHAnsi" w:hAnsiTheme="minorHAnsi"/>
          <w:sz w:val="22"/>
          <w:szCs w:val="22"/>
        </w:rPr>
      </w:pPr>
    </w:p>
    <w:p w:rsidR="00716330" w:rsidRDefault="00716330" w:rsidP="00716330">
      <w:pPr>
        <w:pStyle w:val="ListParagraph"/>
        <w:numPr>
          <w:ilvl w:val="0"/>
          <w:numId w:val="24"/>
        </w:numPr>
        <w:tabs>
          <w:tab w:val="left" w:pos="540"/>
          <w:tab w:val="left" w:pos="1080"/>
        </w:tabs>
        <w:ind w:hanging="540"/>
        <w:rPr>
          <w:sz w:val="22"/>
          <w:szCs w:val="22"/>
        </w:rPr>
      </w:pPr>
      <w:r w:rsidRPr="00C2394F">
        <w:rPr>
          <w:sz w:val="22"/>
          <w:szCs w:val="22"/>
        </w:rPr>
        <w:t>Program Revision</w:t>
      </w:r>
    </w:p>
    <w:p w:rsidR="00716330" w:rsidRDefault="00716330" w:rsidP="00716330">
      <w:pPr>
        <w:tabs>
          <w:tab w:val="left" w:pos="540"/>
          <w:tab w:val="left" w:pos="1080"/>
        </w:tabs>
        <w:rPr>
          <w:sz w:val="22"/>
          <w:szCs w:val="22"/>
        </w:rPr>
      </w:pPr>
    </w:p>
    <w:p w:rsidR="00716330" w:rsidRDefault="00716330" w:rsidP="00716330">
      <w:pPr>
        <w:pStyle w:val="ListParagraph"/>
        <w:numPr>
          <w:ilvl w:val="3"/>
          <w:numId w:val="13"/>
        </w:numPr>
        <w:tabs>
          <w:tab w:val="left" w:pos="540"/>
          <w:tab w:val="left" w:pos="1080"/>
        </w:tabs>
        <w:ind w:left="2160" w:hanging="720"/>
        <w:rPr>
          <w:sz w:val="22"/>
          <w:szCs w:val="22"/>
        </w:rPr>
      </w:pPr>
      <w:r>
        <w:rPr>
          <w:sz w:val="22"/>
          <w:szCs w:val="22"/>
        </w:rPr>
        <w:t>Occupational Health and Safety</w:t>
      </w:r>
    </w:p>
    <w:p w:rsidR="00C20787" w:rsidRDefault="00C20787" w:rsidP="00C20787">
      <w:pPr>
        <w:pStyle w:val="ListParagraph"/>
        <w:tabs>
          <w:tab w:val="left" w:pos="540"/>
          <w:tab w:val="left" w:pos="1080"/>
        </w:tabs>
        <w:ind w:left="2160"/>
        <w:rPr>
          <w:sz w:val="22"/>
          <w:szCs w:val="22"/>
        </w:rPr>
      </w:pPr>
    </w:p>
    <w:p w:rsidR="00306FFF" w:rsidRPr="00306FFF" w:rsidRDefault="00306FFF" w:rsidP="00306FFF">
      <w:pPr>
        <w:tabs>
          <w:tab w:val="left" w:pos="540"/>
          <w:tab w:val="left" w:pos="1080"/>
        </w:tabs>
        <w:rPr>
          <w:rFonts w:asciiTheme="minorHAnsi" w:hAnsiTheme="minorHAnsi"/>
          <w:i/>
          <w:sz w:val="22"/>
          <w:szCs w:val="22"/>
        </w:rPr>
      </w:pPr>
      <w:r>
        <w:rPr>
          <w:rFonts w:asciiTheme="minorHAnsi" w:hAnsiTheme="minorHAnsi"/>
          <w:i/>
          <w:sz w:val="22"/>
          <w:szCs w:val="22"/>
        </w:rPr>
        <w:t xml:space="preserve">On a </w:t>
      </w:r>
      <w:r w:rsidR="00BE2B06">
        <w:rPr>
          <w:rFonts w:asciiTheme="minorHAnsi" w:hAnsiTheme="minorHAnsi"/>
          <w:i/>
          <w:sz w:val="22"/>
          <w:szCs w:val="22"/>
        </w:rPr>
        <w:t>motion by K. Bandy, seconded by</w:t>
      </w:r>
      <w:r>
        <w:rPr>
          <w:rFonts w:asciiTheme="minorHAnsi" w:hAnsiTheme="minorHAnsi"/>
          <w:i/>
          <w:sz w:val="22"/>
          <w:szCs w:val="22"/>
        </w:rPr>
        <w:t xml:space="preserve"> S. </w:t>
      </w:r>
      <w:proofErr w:type="spellStart"/>
      <w:r>
        <w:rPr>
          <w:rFonts w:asciiTheme="minorHAnsi" w:hAnsiTheme="minorHAnsi"/>
          <w:i/>
          <w:sz w:val="22"/>
          <w:szCs w:val="22"/>
        </w:rPr>
        <w:t>Eveland</w:t>
      </w:r>
      <w:proofErr w:type="spellEnd"/>
      <w:r>
        <w:rPr>
          <w:rFonts w:asciiTheme="minorHAnsi" w:hAnsiTheme="minorHAnsi"/>
          <w:i/>
          <w:sz w:val="22"/>
          <w:szCs w:val="22"/>
        </w:rPr>
        <w:t xml:space="preserve">, and unanimously carried by all, the above program revision was tabled. </w:t>
      </w:r>
      <w:r w:rsidR="00BE2B06">
        <w:rPr>
          <w:rFonts w:asciiTheme="minorHAnsi" w:hAnsiTheme="minorHAnsi"/>
          <w:i/>
          <w:sz w:val="22"/>
          <w:szCs w:val="22"/>
        </w:rPr>
        <w:t xml:space="preserve">The </w:t>
      </w:r>
      <w:r>
        <w:rPr>
          <w:rFonts w:asciiTheme="minorHAnsi" w:hAnsiTheme="minorHAnsi"/>
          <w:i/>
          <w:sz w:val="22"/>
          <w:szCs w:val="22"/>
        </w:rPr>
        <w:t xml:space="preserve">Applied Technologies </w:t>
      </w:r>
      <w:r w:rsidR="00BE2B06">
        <w:rPr>
          <w:rFonts w:asciiTheme="minorHAnsi" w:hAnsiTheme="minorHAnsi"/>
          <w:i/>
          <w:sz w:val="22"/>
          <w:szCs w:val="22"/>
        </w:rPr>
        <w:t xml:space="preserve">division </w:t>
      </w:r>
      <w:r>
        <w:rPr>
          <w:rFonts w:asciiTheme="minorHAnsi" w:hAnsiTheme="minorHAnsi"/>
          <w:i/>
          <w:sz w:val="22"/>
          <w:szCs w:val="22"/>
        </w:rPr>
        <w:t xml:space="preserve">is in the process of revising </w:t>
      </w:r>
      <w:r w:rsidR="00BE2B06">
        <w:rPr>
          <w:rFonts w:asciiTheme="minorHAnsi" w:hAnsiTheme="minorHAnsi"/>
          <w:i/>
          <w:sz w:val="22"/>
          <w:szCs w:val="22"/>
        </w:rPr>
        <w:t>ENER 1513 which is part of the Occupational Health and Safety degree. This will be re-submitted by the division.</w:t>
      </w:r>
    </w:p>
    <w:p w:rsidR="00716330" w:rsidRDefault="00716330" w:rsidP="00716330">
      <w:pPr>
        <w:pStyle w:val="ListParagraph"/>
        <w:tabs>
          <w:tab w:val="left" w:pos="540"/>
          <w:tab w:val="left" w:pos="1080"/>
        </w:tabs>
        <w:ind w:left="2160"/>
        <w:rPr>
          <w:sz w:val="22"/>
          <w:szCs w:val="22"/>
        </w:rPr>
      </w:pPr>
    </w:p>
    <w:p w:rsidR="00716330" w:rsidRDefault="00716330" w:rsidP="00716330">
      <w:pPr>
        <w:pStyle w:val="ListParagraph"/>
        <w:numPr>
          <w:ilvl w:val="0"/>
          <w:numId w:val="24"/>
        </w:numPr>
        <w:tabs>
          <w:tab w:val="left" w:pos="540"/>
          <w:tab w:val="left" w:pos="1080"/>
        </w:tabs>
        <w:ind w:hanging="540"/>
        <w:rPr>
          <w:sz w:val="22"/>
          <w:szCs w:val="22"/>
        </w:rPr>
      </w:pPr>
      <w:r>
        <w:rPr>
          <w:sz w:val="22"/>
          <w:szCs w:val="22"/>
        </w:rPr>
        <w:t>New Program</w:t>
      </w:r>
    </w:p>
    <w:p w:rsidR="00716330" w:rsidRDefault="00716330" w:rsidP="00716330">
      <w:pPr>
        <w:pStyle w:val="ListParagraph"/>
        <w:tabs>
          <w:tab w:val="left" w:pos="540"/>
          <w:tab w:val="left" w:pos="1080"/>
        </w:tabs>
        <w:ind w:left="1260"/>
        <w:rPr>
          <w:sz w:val="22"/>
          <w:szCs w:val="22"/>
        </w:rPr>
      </w:pPr>
    </w:p>
    <w:p w:rsidR="00716330" w:rsidRDefault="00716330" w:rsidP="00716330">
      <w:pPr>
        <w:pStyle w:val="ListParagraph"/>
        <w:numPr>
          <w:ilvl w:val="0"/>
          <w:numId w:val="30"/>
        </w:numPr>
        <w:tabs>
          <w:tab w:val="left" w:pos="540"/>
          <w:tab w:val="left" w:pos="1080"/>
        </w:tabs>
        <w:ind w:hanging="180"/>
        <w:rPr>
          <w:sz w:val="22"/>
          <w:szCs w:val="22"/>
        </w:rPr>
      </w:pPr>
      <w:r>
        <w:rPr>
          <w:sz w:val="22"/>
          <w:szCs w:val="22"/>
        </w:rPr>
        <w:t xml:space="preserve"> </w:t>
      </w:r>
      <w:r>
        <w:rPr>
          <w:sz w:val="22"/>
          <w:szCs w:val="22"/>
        </w:rPr>
        <w:tab/>
        <w:t xml:space="preserve">AA-T </w:t>
      </w:r>
      <w:r>
        <w:rPr>
          <w:sz w:val="22"/>
          <w:szCs w:val="22"/>
        </w:rPr>
        <w:tab/>
        <w:t>Spanish</w:t>
      </w:r>
    </w:p>
    <w:p w:rsidR="00C20787" w:rsidRDefault="00C20787" w:rsidP="00C20787">
      <w:pPr>
        <w:pStyle w:val="ListParagraph"/>
        <w:tabs>
          <w:tab w:val="left" w:pos="540"/>
          <w:tab w:val="left" w:pos="1080"/>
        </w:tabs>
        <w:ind w:left="1620"/>
        <w:rPr>
          <w:sz w:val="22"/>
          <w:szCs w:val="22"/>
        </w:rPr>
      </w:pPr>
    </w:p>
    <w:p w:rsidR="00BC12C4" w:rsidRPr="00BC12C4" w:rsidRDefault="00BC12C4" w:rsidP="00BC12C4">
      <w:pPr>
        <w:tabs>
          <w:tab w:val="left" w:pos="540"/>
          <w:tab w:val="left" w:pos="1080"/>
        </w:tabs>
        <w:rPr>
          <w:rFonts w:asciiTheme="minorHAnsi" w:hAnsiTheme="minorHAnsi"/>
          <w:i/>
          <w:sz w:val="22"/>
          <w:szCs w:val="22"/>
        </w:rPr>
      </w:pPr>
      <w:r>
        <w:rPr>
          <w:rFonts w:asciiTheme="minorHAnsi" w:hAnsiTheme="minorHAnsi"/>
          <w:i/>
          <w:sz w:val="22"/>
          <w:szCs w:val="22"/>
        </w:rPr>
        <w:t>On a motion by J</w:t>
      </w:r>
      <w:r w:rsidR="00E5088F">
        <w:rPr>
          <w:rFonts w:asciiTheme="minorHAnsi" w:hAnsiTheme="minorHAnsi"/>
          <w:i/>
          <w:sz w:val="22"/>
          <w:szCs w:val="22"/>
        </w:rPr>
        <w:t xml:space="preserve">. Rangel-Escobedo, seconded by </w:t>
      </w:r>
      <w:r>
        <w:rPr>
          <w:rFonts w:asciiTheme="minorHAnsi" w:hAnsiTheme="minorHAnsi"/>
          <w:i/>
          <w:sz w:val="22"/>
          <w:szCs w:val="22"/>
        </w:rPr>
        <w:t xml:space="preserve">S. </w:t>
      </w:r>
      <w:proofErr w:type="spellStart"/>
      <w:r>
        <w:rPr>
          <w:rFonts w:asciiTheme="minorHAnsi" w:hAnsiTheme="minorHAnsi"/>
          <w:i/>
          <w:sz w:val="22"/>
          <w:szCs w:val="22"/>
        </w:rPr>
        <w:t>Eveland</w:t>
      </w:r>
      <w:proofErr w:type="spellEnd"/>
      <w:r>
        <w:rPr>
          <w:rFonts w:asciiTheme="minorHAnsi" w:hAnsiTheme="minorHAnsi"/>
          <w:i/>
          <w:sz w:val="22"/>
          <w:szCs w:val="22"/>
        </w:rPr>
        <w:t xml:space="preserve">, and unanimously carried by all, the new Spanish program was approved to move forward to the January 11, 2017 District Board Meeting.  </w:t>
      </w:r>
    </w:p>
    <w:p w:rsidR="00716330" w:rsidRPr="00C2394F" w:rsidRDefault="00716330" w:rsidP="00716330">
      <w:pPr>
        <w:tabs>
          <w:tab w:val="left" w:pos="540"/>
          <w:tab w:val="left" w:pos="1440"/>
        </w:tabs>
        <w:rPr>
          <w:sz w:val="22"/>
          <w:szCs w:val="22"/>
        </w:rPr>
      </w:pPr>
    </w:p>
    <w:p w:rsidR="00716330" w:rsidRPr="0088291D" w:rsidRDefault="00716330" w:rsidP="00716330">
      <w:pPr>
        <w:rPr>
          <w:sz w:val="22"/>
          <w:szCs w:val="22"/>
        </w:rPr>
      </w:pPr>
    </w:p>
    <w:p w:rsidR="00716330" w:rsidRPr="0088291D" w:rsidRDefault="00716330" w:rsidP="00716330">
      <w:pPr>
        <w:pStyle w:val="ListParagraph"/>
        <w:numPr>
          <w:ilvl w:val="0"/>
          <w:numId w:val="13"/>
        </w:numPr>
        <w:rPr>
          <w:sz w:val="22"/>
          <w:szCs w:val="22"/>
        </w:rPr>
      </w:pPr>
      <w:r>
        <w:rPr>
          <w:b/>
          <w:sz w:val="22"/>
          <w:szCs w:val="22"/>
        </w:rPr>
        <w:t>CONSENT ITEMS</w:t>
      </w:r>
    </w:p>
    <w:p w:rsidR="00716330" w:rsidRDefault="00716330" w:rsidP="00716330">
      <w:pPr>
        <w:rPr>
          <w:sz w:val="22"/>
          <w:szCs w:val="22"/>
        </w:rPr>
      </w:pPr>
    </w:p>
    <w:p w:rsidR="00716330" w:rsidRDefault="00716330" w:rsidP="00716330">
      <w:pPr>
        <w:pStyle w:val="ListParagraph"/>
        <w:numPr>
          <w:ilvl w:val="0"/>
          <w:numId w:val="19"/>
        </w:numPr>
        <w:rPr>
          <w:sz w:val="22"/>
          <w:szCs w:val="22"/>
        </w:rPr>
      </w:pPr>
      <w:r>
        <w:rPr>
          <w:sz w:val="22"/>
          <w:szCs w:val="22"/>
        </w:rPr>
        <w:t>Course Revisions</w:t>
      </w:r>
    </w:p>
    <w:p w:rsidR="00716330" w:rsidRDefault="00716330" w:rsidP="00716330">
      <w:pPr>
        <w:rPr>
          <w:sz w:val="22"/>
          <w:szCs w:val="22"/>
        </w:rPr>
      </w:pPr>
    </w:p>
    <w:p w:rsidR="00716330" w:rsidRDefault="00716330" w:rsidP="00716330">
      <w:pPr>
        <w:pStyle w:val="ListParagraph"/>
        <w:numPr>
          <w:ilvl w:val="0"/>
          <w:numId w:val="20"/>
        </w:numPr>
        <w:tabs>
          <w:tab w:val="left" w:pos="540"/>
          <w:tab w:val="left" w:pos="1440"/>
        </w:tabs>
        <w:ind w:left="2160" w:hanging="720"/>
        <w:rPr>
          <w:sz w:val="22"/>
          <w:szCs w:val="22"/>
          <w:u w:color="000000"/>
        </w:rPr>
      </w:pPr>
      <w:r>
        <w:rPr>
          <w:sz w:val="22"/>
          <w:szCs w:val="22"/>
          <w:u w:color="000000"/>
        </w:rPr>
        <w:t xml:space="preserve">ENER </w:t>
      </w:r>
      <w:r>
        <w:rPr>
          <w:sz w:val="22"/>
          <w:szCs w:val="22"/>
          <w:u w:color="000000"/>
        </w:rPr>
        <w:tab/>
        <w:t xml:space="preserve">1510 </w:t>
      </w:r>
      <w:r>
        <w:rPr>
          <w:sz w:val="22"/>
          <w:szCs w:val="22"/>
          <w:u w:color="000000"/>
        </w:rPr>
        <w:tab/>
      </w:r>
      <w:r w:rsidRPr="006441DB">
        <w:rPr>
          <w:sz w:val="22"/>
          <w:szCs w:val="22"/>
          <w:u w:color="000000"/>
        </w:rPr>
        <w:t>Introduction to Energy</w:t>
      </w:r>
    </w:p>
    <w:p w:rsidR="00716330" w:rsidRPr="00001235" w:rsidRDefault="00716330" w:rsidP="00716330">
      <w:pPr>
        <w:pStyle w:val="ListParagraph"/>
        <w:numPr>
          <w:ilvl w:val="0"/>
          <w:numId w:val="20"/>
        </w:numPr>
        <w:tabs>
          <w:tab w:val="left" w:pos="540"/>
          <w:tab w:val="left" w:pos="1440"/>
        </w:tabs>
        <w:ind w:left="2160" w:hanging="720"/>
        <w:rPr>
          <w:sz w:val="22"/>
          <w:szCs w:val="22"/>
          <w:u w:color="000000"/>
        </w:rPr>
      </w:pPr>
      <w:r>
        <w:rPr>
          <w:sz w:val="22"/>
          <w:szCs w:val="22"/>
          <w:u w:color="000000"/>
        </w:rPr>
        <w:t xml:space="preserve">ENER </w:t>
      </w:r>
      <w:r>
        <w:rPr>
          <w:sz w:val="22"/>
          <w:szCs w:val="22"/>
          <w:u w:color="000000"/>
        </w:rPr>
        <w:tab/>
        <w:t xml:space="preserve">1520 </w:t>
      </w:r>
      <w:r>
        <w:rPr>
          <w:sz w:val="22"/>
          <w:szCs w:val="22"/>
          <w:u w:color="000000"/>
        </w:rPr>
        <w:tab/>
      </w:r>
      <w:r w:rsidRPr="006441DB">
        <w:rPr>
          <w:sz w:val="22"/>
          <w:szCs w:val="22"/>
          <w:u w:color="000000"/>
        </w:rPr>
        <w:t xml:space="preserve">Introduction to Petroleum </w:t>
      </w:r>
      <w:r>
        <w:rPr>
          <w:sz w:val="22"/>
          <w:szCs w:val="22"/>
          <w:u w:color="000000"/>
        </w:rPr>
        <w:t>Technology</w:t>
      </w:r>
    </w:p>
    <w:p w:rsidR="00716330" w:rsidRDefault="00716330" w:rsidP="00716330">
      <w:pPr>
        <w:pStyle w:val="ListParagraph"/>
        <w:numPr>
          <w:ilvl w:val="0"/>
          <w:numId w:val="20"/>
        </w:numPr>
        <w:tabs>
          <w:tab w:val="left" w:pos="540"/>
          <w:tab w:val="left" w:pos="1440"/>
        </w:tabs>
        <w:ind w:left="2160" w:right="-270" w:hanging="720"/>
        <w:rPr>
          <w:sz w:val="22"/>
          <w:szCs w:val="22"/>
          <w:u w:color="000000"/>
        </w:rPr>
      </w:pPr>
      <w:r>
        <w:rPr>
          <w:sz w:val="22"/>
          <w:szCs w:val="22"/>
          <w:u w:color="000000"/>
        </w:rPr>
        <w:t xml:space="preserve">PSYC </w:t>
      </w:r>
      <w:r>
        <w:rPr>
          <w:sz w:val="22"/>
          <w:szCs w:val="22"/>
          <w:u w:color="000000"/>
        </w:rPr>
        <w:tab/>
        <w:t xml:space="preserve">2200 </w:t>
      </w:r>
      <w:r>
        <w:rPr>
          <w:sz w:val="22"/>
          <w:szCs w:val="22"/>
          <w:u w:color="000000"/>
        </w:rPr>
        <w:tab/>
      </w:r>
      <w:r w:rsidRPr="00531731">
        <w:rPr>
          <w:sz w:val="22"/>
          <w:szCs w:val="22"/>
          <w:u w:color="000000"/>
        </w:rPr>
        <w:t>Elementary Statistics for the Behavioral and Social Sciences</w:t>
      </w:r>
    </w:p>
    <w:p w:rsidR="00716330" w:rsidRPr="00080E5E" w:rsidRDefault="00716330" w:rsidP="00716330">
      <w:pPr>
        <w:pStyle w:val="ListParagraph"/>
        <w:tabs>
          <w:tab w:val="left" w:pos="540"/>
          <w:tab w:val="left" w:pos="1440"/>
        </w:tabs>
        <w:ind w:left="2160"/>
        <w:rPr>
          <w:sz w:val="22"/>
          <w:szCs w:val="22"/>
          <w:u w:color="000000"/>
        </w:rPr>
      </w:pPr>
    </w:p>
    <w:p w:rsidR="00716330" w:rsidRDefault="00716330" w:rsidP="00716330">
      <w:pPr>
        <w:pStyle w:val="ListParagraph"/>
        <w:numPr>
          <w:ilvl w:val="0"/>
          <w:numId w:val="19"/>
        </w:numPr>
        <w:tabs>
          <w:tab w:val="left" w:pos="540"/>
        </w:tabs>
        <w:rPr>
          <w:sz w:val="22"/>
          <w:szCs w:val="22"/>
        </w:rPr>
      </w:pPr>
      <w:r>
        <w:rPr>
          <w:sz w:val="22"/>
          <w:szCs w:val="22"/>
        </w:rPr>
        <w:t xml:space="preserve">Course </w:t>
      </w:r>
      <w:proofErr w:type="spellStart"/>
      <w:r>
        <w:rPr>
          <w:sz w:val="22"/>
          <w:szCs w:val="22"/>
        </w:rPr>
        <w:t>Inactivations</w:t>
      </w:r>
      <w:proofErr w:type="spellEnd"/>
    </w:p>
    <w:p w:rsidR="00716330" w:rsidRPr="00531A6A" w:rsidRDefault="00716330" w:rsidP="00716330">
      <w:pPr>
        <w:tabs>
          <w:tab w:val="left" w:pos="540"/>
        </w:tabs>
        <w:ind w:left="720"/>
        <w:rPr>
          <w:sz w:val="22"/>
          <w:szCs w:val="22"/>
        </w:rPr>
      </w:pPr>
    </w:p>
    <w:p w:rsidR="00716330" w:rsidRPr="00080E5E" w:rsidRDefault="00716330" w:rsidP="00716330">
      <w:pPr>
        <w:pStyle w:val="ListParagraph"/>
        <w:numPr>
          <w:ilvl w:val="0"/>
          <w:numId w:val="25"/>
        </w:numPr>
        <w:tabs>
          <w:tab w:val="left" w:pos="450"/>
          <w:tab w:val="left" w:pos="1440"/>
        </w:tabs>
        <w:rPr>
          <w:sz w:val="22"/>
          <w:szCs w:val="22"/>
        </w:rPr>
      </w:pPr>
      <w:r>
        <w:rPr>
          <w:sz w:val="22"/>
          <w:szCs w:val="22"/>
        </w:rPr>
        <w:t xml:space="preserve"> </w:t>
      </w:r>
      <w:r>
        <w:rPr>
          <w:sz w:val="22"/>
          <w:szCs w:val="22"/>
        </w:rPr>
        <w:tab/>
        <w:t xml:space="preserve">ENER </w:t>
      </w:r>
      <w:r>
        <w:rPr>
          <w:sz w:val="22"/>
          <w:szCs w:val="22"/>
        </w:rPr>
        <w:tab/>
        <w:t xml:space="preserve">1005 </w:t>
      </w:r>
      <w:r>
        <w:rPr>
          <w:sz w:val="22"/>
          <w:szCs w:val="22"/>
        </w:rPr>
        <w:tab/>
      </w:r>
      <w:r w:rsidRPr="00080E5E">
        <w:rPr>
          <w:sz w:val="22"/>
          <w:szCs w:val="22"/>
          <w:u w:color="000000"/>
        </w:rPr>
        <w:t>Energy Data Management and Analysis</w:t>
      </w:r>
    </w:p>
    <w:p w:rsidR="00716330" w:rsidRPr="00080E5E" w:rsidRDefault="00716330" w:rsidP="00716330">
      <w:pPr>
        <w:pStyle w:val="ListParagraph"/>
        <w:numPr>
          <w:ilvl w:val="0"/>
          <w:numId w:val="25"/>
        </w:numPr>
        <w:tabs>
          <w:tab w:val="left" w:pos="450"/>
          <w:tab w:val="left" w:pos="1440"/>
        </w:tabs>
        <w:rPr>
          <w:sz w:val="22"/>
          <w:szCs w:val="22"/>
        </w:rPr>
      </w:pPr>
      <w:r>
        <w:rPr>
          <w:sz w:val="22"/>
          <w:szCs w:val="22"/>
          <w:u w:color="000000"/>
        </w:rPr>
        <w:t xml:space="preserve"> </w:t>
      </w:r>
      <w:r>
        <w:rPr>
          <w:sz w:val="22"/>
          <w:szCs w:val="22"/>
          <w:u w:color="000000"/>
        </w:rPr>
        <w:tab/>
        <w:t xml:space="preserve">ENER </w:t>
      </w:r>
      <w:r>
        <w:rPr>
          <w:sz w:val="22"/>
          <w:szCs w:val="22"/>
          <w:u w:color="000000"/>
        </w:rPr>
        <w:tab/>
        <w:t xml:space="preserve">1020 </w:t>
      </w:r>
      <w:r>
        <w:rPr>
          <w:sz w:val="22"/>
          <w:szCs w:val="22"/>
          <w:u w:color="000000"/>
        </w:rPr>
        <w:tab/>
      </w:r>
      <w:r w:rsidRPr="00080E5E">
        <w:rPr>
          <w:sz w:val="22"/>
          <w:szCs w:val="22"/>
          <w:u w:color="000000"/>
        </w:rPr>
        <w:t>Introduction to the Petroleum Industry</w:t>
      </w:r>
    </w:p>
    <w:p w:rsidR="00716330" w:rsidRPr="00080E5E" w:rsidRDefault="00716330" w:rsidP="00716330">
      <w:pPr>
        <w:pStyle w:val="ListParagraph"/>
        <w:numPr>
          <w:ilvl w:val="0"/>
          <w:numId w:val="25"/>
        </w:numPr>
        <w:tabs>
          <w:tab w:val="left" w:pos="450"/>
          <w:tab w:val="left" w:pos="1440"/>
        </w:tabs>
        <w:rPr>
          <w:sz w:val="22"/>
          <w:szCs w:val="22"/>
        </w:rPr>
      </w:pPr>
      <w:r>
        <w:rPr>
          <w:sz w:val="22"/>
          <w:szCs w:val="22"/>
          <w:u w:color="000000"/>
        </w:rPr>
        <w:t xml:space="preserve"> </w:t>
      </w:r>
      <w:r>
        <w:rPr>
          <w:sz w:val="22"/>
          <w:szCs w:val="22"/>
          <w:u w:color="000000"/>
        </w:rPr>
        <w:tab/>
        <w:t xml:space="preserve">ESL </w:t>
      </w:r>
      <w:r>
        <w:rPr>
          <w:sz w:val="22"/>
          <w:szCs w:val="22"/>
          <w:u w:color="000000"/>
        </w:rPr>
        <w:tab/>
        <w:t xml:space="preserve">0001 </w:t>
      </w:r>
      <w:r>
        <w:rPr>
          <w:sz w:val="22"/>
          <w:szCs w:val="22"/>
          <w:u w:color="000000"/>
        </w:rPr>
        <w:tab/>
      </w:r>
      <w:r w:rsidRPr="00080E5E">
        <w:rPr>
          <w:sz w:val="22"/>
          <w:szCs w:val="22"/>
          <w:u w:color="000000"/>
        </w:rPr>
        <w:t>English as a Second Language Pre-level 1</w:t>
      </w:r>
    </w:p>
    <w:p w:rsidR="00716330" w:rsidRPr="00080E5E" w:rsidRDefault="00716330" w:rsidP="00716330">
      <w:pPr>
        <w:pStyle w:val="ListParagraph"/>
        <w:numPr>
          <w:ilvl w:val="0"/>
          <w:numId w:val="25"/>
        </w:numPr>
        <w:tabs>
          <w:tab w:val="left" w:pos="450"/>
          <w:tab w:val="left" w:pos="1440"/>
        </w:tabs>
        <w:rPr>
          <w:sz w:val="22"/>
          <w:szCs w:val="22"/>
        </w:rPr>
      </w:pPr>
      <w:r>
        <w:rPr>
          <w:sz w:val="22"/>
          <w:szCs w:val="22"/>
          <w:u w:color="000000"/>
        </w:rPr>
        <w:t xml:space="preserve"> </w:t>
      </w:r>
      <w:r>
        <w:rPr>
          <w:sz w:val="22"/>
          <w:szCs w:val="22"/>
          <w:u w:color="000000"/>
        </w:rPr>
        <w:tab/>
        <w:t xml:space="preserve">ESL </w:t>
      </w:r>
      <w:r>
        <w:rPr>
          <w:sz w:val="22"/>
          <w:szCs w:val="22"/>
          <w:u w:color="000000"/>
        </w:rPr>
        <w:tab/>
        <w:t xml:space="preserve">0010 </w:t>
      </w:r>
      <w:r>
        <w:rPr>
          <w:sz w:val="22"/>
          <w:szCs w:val="22"/>
          <w:u w:color="000000"/>
        </w:rPr>
        <w:tab/>
      </w:r>
      <w:r w:rsidRPr="00080E5E">
        <w:rPr>
          <w:sz w:val="22"/>
          <w:szCs w:val="22"/>
          <w:u w:color="000000"/>
        </w:rPr>
        <w:t>English as a Second Language Level 1</w:t>
      </w:r>
    </w:p>
    <w:p w:rsidR="00716330" w:rsidRDefault="00716330" w:rsidP="00716330">
      <w:pPr>
        <w:pStyle w:val="ListParagraph"/>
        <w:numPr>
          <w:ilvl w:val="0"/>
          <w:numId w:val="25"/>
        </w:numPr>
        <w:tabs>
          <w:tab w:val="left" w:pos="450"/>
          <w:tab w:val="left" w:pos="1440"/>
        </w:tabs>
        <w:rPr>
          <w:sz w:val="22"/>
          <w:szCs w:val="22"/>
          <w:u w:color="000000"/>
        </w:rPr>
      </w:pPr>
      <w:r>
        <w:rPr>
          <w:sz w:val="22"/>
          <w:szCs w:val="22"/>
          <w:u w:color="000000"/>
        </w:rPr>
        <w:t xml:space="preserve">  </w:t>
      </w:r>
      <w:r>
        <w:rPr>
          <w:sz w:val="22"/>
          <w:szCs w:val="22"/>
          <w:u w:color="000000"/>
        </w:rPr>
        <w:tab/>
        <w:t xml:space="preserve">ESL </w:t>
      </w:r>
      <w:r>
        <w:rPr>
          <w:sz w:val="22"/>
          <w:szCs w:val="22"/>
          <w:u w:color="000000"/>
        </w:rPr>
        <w:tab/>
        <w:t xml:space="preserve">0020 </w:t>
      </w:r>
      <w:r>
        <w:rPr>
          <w:sz w:val="22"/>
          <w:szCs w:val="22"/>
          <w:u w:color="000000"/>
        </w:rPr>
        <w:tab/>
      </w:r>
      <w:r w:rsidRPr="00080E5E">
        <w:rPr>
          <w:sz w:val="22"/>
          <w:szCs w:val="22"/>
          <w:u w:color="000000"/>
        </w:rPr>
        <w:t>English as a Second Language Level 2</w:t>
      </w:r>
    </w:p>
    <w:p w:rsidR="00716330" w:rsidRDefault="00716330" w:rsidP="00716330">
      <w:pPr>
        <w:pStyle w:val="ListParagraph"/>
        <w:numPr>
          <w:ilvl w:val="0"/>
          <w:numId w:val="25"/>
        </w:numPr>
        <w:tabs>
          <w:tab w:val="left" w:pos="450"/>
          <w:tab w:val="left" w:pos="1440"/>
        </w:tabs>
        <w:rPr>
          <w:sz w:val="22"/>
          <w:szCs w:val="22"/>
          <w:u w:color="000000"/>
        </w:rPr>
      </w:pPr>
      <w:r>
        <w:rPr>
          <w:sz w:val="22"/>
          <w:szCs w:val="22"/>
          <w:u w:color="000000"/>
        </w:rPr>
        <w:lastRenderedPageBreak/>
        <w:t xml:space="preserve"> </w:t>
      </w:r>
      <w:r>
        <w:rPr>
          <w:sz w:val="22"/>
          <w:szCs w:val="22"/>
          <w:u w:color="000000"/>
        </w:rPr>
        <w:tab/>
        <w:t xml:space="preserve">ESL </w:t>
      </w:r>
      <w:r>
        <w:rPr>
          <w:sz w:val="22"/>
          <w:szCs w:val="22"/>
          <w:u w:color="000000"/>
        </w:rPr>
        <w:tab/>
        <w:t xml:space="preserve">0030 </w:t>
      </w:r>
      <w:r>
        <w:rPr>
          <w:sz w:val="22"/>
          <w:szCs w:val="22"/>
          <w:u w:color="000000"/>
        </w:rPr>
        <w:tab/>
      </w:r>
      <w:r w:rsidRPr="00C2394F">
        <w:rPr>
          <w:sz w:val="22"/>
          <w:szCs w:val="22"/>
          <w:u w:color="000000"/>
        </w:rPr>
        <w:t>English as a Second Language Level 3</w:t>
      </w:r>
    </w:p>
    <w:p w:rsidR="00BC12C4" w:rsidRPr="00BC12C4" w:rsidRDefault="00BC12C4" w:rsidP="00BC12C4">
      <w:pPr>
        <w:tabs>
          <w:tab w:val="left" w:pos="450"/>
          <w:tab w:val="left" w:pos="1440"/>
        </w:tabs>
        <w:rPr>
          <w:rFonts w:asciiTheme="minorHAnsi" w:hAnsiTheme="minorHAnsi"/>
          <w:i/>
          <w:sz w:val="22"/>
          <w:szCs w:val="22"/>
          <w:u w:color="000000"/>
        </w:rPr>
      </w:pPr>
      <w:r>
        <w:rPr>
          <w:rFonts w:asciiTheme="minorHAnsi" w:hAnsiTheme="minorHAnsi"/>
          <w:i/>
          <w:sz w:val="22"/>
          <w:szCs w:val="22"/>
          <w:u w:color="000000"/>
        </w:rPr>
        <w:t xml:space="preserve">On a motion by S. </w:t>
      </w:r>
      <w:proofErr w:type="spellStart"/>
      <w:r>
        <w:rPr>
          <w:rFonts w:asciiTheme="minorHAnsi" w:hAnsiTheme="minorHAnsi"/>
          <w:i/>
          <w:sz w:val="22"/>
          <w:szCs w:val="22"/>
          <w:u w:color="000000"/>
        </w:rPr>
        <w:t>Eveland</w:t>
      </w:r>
      <w:proofErr w:type="spellEnd"/>
      <w:r>
        <w:rPr>
          <w:rFonts w:asciiTheme="minorHAnsi" w:hAnsiTheme="minorHAnsi"/>
          <w:i/>
          <w:sz w:val="22"/>
          <w:szCs w:val="22"/>
          <w:u w:color="000000"/>
        </w:rPr>
        <w:t xml:space="preserve">, seconded by T. Furman, and unanimously carried by all, the above consent items were approved to move forward to the January 11, 2017 District Board Meeting. </w:t>
      </w:r>
    </w:p>
    <w:p w:rsidR="00716330" w:rsidRPr="00C2394F" w:rsidRDefault="00716330" w:rsidP="00716330">
      <w:pPr>
        <w:tabs>
          <w:tab w:val="left" w:pos="450"/>
          <w:tab w:val="left" w:pos="1440"/>
        </w:tabs>
        <w:rPr>
          <w:sz w:val="22"/>
          <w:szCs w:val="22"/>
          <w:u w:color="000000"/>
        </w:rPr>
      </w:pPr>
    </w:p>
    <w:p w:rsidR="00716330" w:rsidRPr="003C0818" w:rsidRDefault="00716330" w:rsidP="00716330">
      <w:pPr>
        <w:pStyle w:val="ListParagraph"/>
        <w:numPr>
          <w:ilvl w:val="0"/>
          <w:numId w:val="13"/>
        </w:numPr>
        <w:rPr>
          <w:b/>
          <w:sz w:val="22"/>
          <w:szCs w:val="22"/>
        </w:rPr>
      </w:pPr>
      <w:r>
        <w:rPr>
          <w:b/>
          <w:sz w:val="22"/>
          <w:szCs w:val="22"/>
        </w:rPr>
        <w:t>DISCUSSION ITEMS</w:t>
      </w:r>
      <w:r w:rsidRPr="00214C9B">
        <w:rPr>
          <w:b/>
          <w:sz w:val="22"/>
          <w:szCs w:val="22"/>
        </w:rPr>
        <w:tab/>
      </w:r>
      <w:r w:rsidRPr="003C0818">
        <w:rPr>
          <w:b/>
          <w:sz w:val="22"/>
          <w:szCs w:val="22"/>
        </w:rPr>
        <w:t xml:space="preserve"> </w:t>
      </w:r>
    </w:p>
    <w:p w:rsidR="00716330" w:rsidRDefault="00716330" w:rsidP="00716330">
      <w:pPr>
        <w:pStyle w:val="ListParagraph"/>
        <w:ind w:left="1440"/>
        <w:rPr>
          <w:b/>
          <w:sz w:val="22"/>
          <w:szCs w:val="22"/>
        </w:rPr>
      </w:pPr>
    </w:p>
    <w:p w:rsidR="00716330" w:rsidRPr="004D23D3" w:rsidRDefault="00716330" w:rsidP="00716330">
      <w:pPr>
        <w:pStyle w:val="ListParagraph"/>
        <w:numPr>
          <w:ilvl w:val="1"/>
          <w:numId w:val="13"/>
        </w:numPr>
        <w:ind w:hanging="720"/>
        <w:rPr>
          <w:b/>
          <w:sz w:val="22"/>
          <w:szCs w:val="22"/>
        </w:rPr>
      </w:pPr>
      <w:r w:rsidRPr="004D23D3">
        <w:rPr>
          <w:b/>
          <w:sz w:val="22"/>
          <w:szCs w:val="22"/>
        </w:rPr>
        <w:t>Other</w:t>
      </w:r>
    </w:p>
    <w:p w:rsidR="00716330" w:rsidRPr="003E58C3" w:rsidRDefault="00716330" w:rsidP="00716330">
      <w:pPr>
        <w:pStyle w:val="ListParagraph"/>
        <w:rPr>
          <w:sz w:val="22"/>
          <w:szCs w:val="22"/>
        </w:rPr>
      </w:pPr>
    </w:p>
    <w:p w:rsidR="00716330" w:rsidRPr="003E58C3" w:rsidRDefault="00716330" w:rsidP="00716330">
      <w:pPr>
        <w:pStyle w:val="ListParagraph"/>
        <w:ind w:left="1440"/>
        <w:rPr>
          <w:b/>
          <w:sz w:val="22"/>
          <w:szCs w:val="22"/>
        </w:rPr>
      </w:pPr>
      <w:r w:rsidRPr="003E58C3">
        <w:rPr>
          <w:sz w:val="22"/>
          <w:szCs w:val="22"/>
        </w:rPr>
        <w:tab/>
      </w:r>
      <w:r w:rsidRPr="003E58C3">
        <w:rPr>
          <w:sz w:val="22"/>
          <w:szCs w:val="22"/>
        </w:rPr>
        <w:tab/>
      </w:r>
      <w:r w:rsidRPr="003E58C3">
        <w:rPr>
          <w:sz w:val="22"/>
          <w:szCs w:val="22"/>
        </w:rPr>
        <w:tab/>
      </w:r>
      <w:r w:rsidRPr="003E58C3">
        <w:rPr>
          <w:sz w:val="22"/>
          <w:szCs w:val="22"/>
        </w:rPr>
        <w:tab/>
      </w:r>
    </w:p>
    <w:p w:rsidR="00716330" w:rsidRDefault="00716330" w:rsidP="00716330">
      <w:pPr>
        <w:pStyle w:val="ListParagraph"/>
        <w:numPr>
          <w:ilvl w:val="0"/>
          <w:numId w:val="13"/>
        </w:numPr>
        <w:tabs>
          <w:tab w:val="left" w:pos="540"/>
        </w:tabs>
        <w:rPr>
          <w:b/>
          <w:sz w:val="22"/>
          <w:szCs w:val="22"/>
        </w:rPr>
      </w:pPr>
      <w:r w:rsidRPr="009642CD">
        <w:rPr>
          <w:b/>
          <w:sz w:val="22"/>
          <w:szCs w:val="22"/>
        </w:rPr>
        <w:t>INFORMATIONAL ITEM:</w:t>
      </w:r>
    </w:p>
    <w:p w:rsidR="00716330" w:rsidRDefault="00716330" w:rsidP="00716330">
      <w:pPr>
        <w:tabs>
          <w:tab w:val="left" w:pos="540"/>
        </w:tabs>
        <w:rPr>
          <w:b/>
          <w:sz w:val="22"/>
          <w:szCs w:val="22"/>
        </w:rPr>
      </w:pPr>
    </w:p>
    <w:p w:rsidR="00716330" w:rsidRPr="00C55F32" w:rsidRDefault="00716330" w:rsidP="00716330">
      <w:pPr>
        <w:pStyle w:val="ListParagraph"/>
        <w:numPr>
          <w:ilvl w:val="0"/>
          <w:numId w:val="16"/>
        </w:numPr>
        <w:tabs>
          <w:tab w:val="left" w:pos="540"/>
          <w:tab w:val="left" w:pos="1440"/>
          <w:tab w:val="left" w:pos="1800"/>
          <w:tab w:val="left" w:pos="2520"/>
          <w:tab w:val="left" w:pos="3240"/>
        </w:tabs>
        <w:rPr>
          <w:sz w:val="22"/>
          <w:szCs w:val="22"/>
        </w:rPr>
      </w:pPr>
      <w:r w:rsidRPr="00C57654">
        <w:rPr>
          <w:sz w:val="22"/>
          <w:szCs w:val="22"/>
        </w:rPr>
        <w:t>Program Status, please see the table below:</w:t>
      </w:r>
    </w:p>
    <w:p w:rsidR="00716330" w:rsidRPr="009642CD" w:rsidRDefault="00716330" w:rsidP="00716330">
      <w:pPr>
        <w:tabs>
          <w:tab w:val="left" w:pos="540"/>
          <w:tab w:val="left" w:pos="1440"/>
          <w:tab w:val="left" w:pos="1800"/>
          <w:tab w:val="left" w:pos="2520"/>
          <w:tab w:val="left" w:pos="3240"/>
        </w:tabs>
        <w:rPr>
          <w:sz w:val="22"/>
          <w:szCs w:val="22"/>
        </w:rPr>
      </w:pPr>
    </w:p>
    <w:tbl>
      <w:tblPr>
        <w:tblStyle w:val="LightShading"/>
        <w:tblpPr w:leftFromText="180" w:rightFromText="180" w:vertAnchor="text" w:horzAnchor="margin" w:tblpXSpec="center" w:tblpY="241"/>
        <w:tblW w:w="11703" w:type="dxa"/>
        <w:tblLayout w:type="fixed"/>
        <w:tblLook w:val="04A0" w:firstRow="1" w:lastRow="0" w:firstColumn="1" w:lastColumn="0" w:noHBand="0" w:noVBand="1"/>
      </w:tblPr>
      <w:tblGrid>
        <w:gridCol w:w="3798"/>
        <w:gridCol w:w="1440"/>
        <w:gridCol w:w="1440"/>
        <w:gridCol w:w="1350"/>
        <w:gridCol w:w="1260"/>
        <w:gridCol w:w="2415"/>
      </w:tblGrid>
      <w:tr w:rsidR="00716330" w:rsidRPr="00FF7403" w:rsidTr="002739D0">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798" w:type="dxa"/>
            <w:tcBorders>
              <w:left w:val="single" w:sz="4" w:space="0" w:color="auto"/>
              <w:right w:val="single" w:sz="4" w:space="0" w:color="auto"/>
            </w:tcBorders>
            <w:noWrap/>
            <w:hideMark/>
          </w:tcPr>
          <w:p w:rsidR="00716330" w:rsidRPr="00FF7403" w:rsidRDefault="00716330" w:rsidP="002739D0">
            <w:pPr>
              <w:jc w:val="center"/>
              <w:rPr>
                <w:rFonts w:asciiTheme="minorHAnsi" w:hAnsiTheme="minorHAnsi"/>
                <w:b w:val="0"/>
                <w:bCs w:val="0"/>
                <w:color w:val="000000"/>
                <w:sz w:val="22"/>
                <w:szCs w:val="22"/>
              </w:rPr>
            </w:pPr>
            <w:r w:rsidRPr="00FF7403">
              <w:rPr>
                <w:rFonts w:asciiTheme="minorHAnsi" w:hAnsiTheme="minorHAnsi"/>
                <w:color w:val="000000"/>
                <w:sz w:val="22"/>
                <w:szCs w:val="22"/>
              </w:rPr>
              <w:t>Program</w:t>
            </w:r>
          </w:p>
        </w:tc>
        <w:tc>
          <w:tcPr>
            <w:tcW w:w="1440" w:type="dxa"/>
            <w:tcBorders>
              <w:left w:val="single" w:sz="4" w:space="0" w:color="auto"/>
              <w:right w:val="single" w:sz="4" w:space="0" w:color="auto"/>
            </w:tcBorders>
            <w:noWrap/>
            <w:hideMark/>
          </w:tcPr>
          <w:p w:rsidR="00716330" w:rsidRPr="00FF7403" w:rsidRDefault="00716330" w:rsidP="002739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sidRPr="00FF7403">
              <w:rPr>
                <w:rFonts w:asciiTheme="minorHAnsi" w:hAnsiTheme="minorHAnsi"/>
                <w:color w:val="000000"/>
                <w:sz w:val="22"/>
                <w:szCs w:val="22"/>
              </w:rPr>
              <w:t>Tech Review</w:t>
            </w:r>
            <w:r>
              <w:rPr>
                <w:rFonts w:asciiTheme="minorHAnsi" w:hAnsiTheme="minorHAnsi"/>
                <w:color w:val="000000"/>
                <w:sz w:val="22"/>
                <w:szCs w:val="22"/>
              </w:rPr>
              <w:t xml:space="preserve"> Approved</w:t>
            </w:r>
          </w:p>
        </w:tc>
        <w:tc>
          <w:tcPr>
            <w:tcW w:w="1440" w:type="dxa"/>
            <w:tcBorders>
              <w:left w:val="single" w:sz="4" w:space="0" w:color="auto"/>
              <w:right w:val="single" w:sz="4" w:space="0" w:color="auto"/>
            </w:tcBorders>
            <w:noWrap/>
            <w:hideMark/>
          </w:tcPr>
          <w:p w:rsidR="00716330" w:rsidRDefault="00716330" w:rsidP="002739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C &amp; GE</w:t>
            </w:r>
          </w:p>
          <w:p w:rsidR="00716330" w:rsidRPr="00FF7403" w:rsidRDefault="00716330" w:rsidP="002739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1350" w:type="dxa"/>
            <w:tcBorders>
              <w:left w:val="single" w:sz="4" w:space="0" w:color="auto"/>
              <w:right w:val="single" w:sz="4" w:space="0" w:color="auto"/>
            </w:tcBorders>
            <w:noWrap/>
            <w:hideMark/>
          </w:tcPr>
          <w:p w:rsidR="00716330" w:rsidRDefault="00716330" w:rsidP="002739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xml:space="preserve">Board </w:t>
            </w:r>
          </w:p>
          <w:p w:rsidR="00716330" w:rsidRPr="00FF7403" w:rsidRDefault="00716330" w:rsidP="002739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1260" w:type="dxa"/>
            <w:tcBorders>
              <w:left w:val="single" w:sz="4" w:space="0" w:color="auto"/>
              <w:right w:val="single" w:sz="4" w:space="0" w:color="auto"/>
            </w:tcBorders>
            <w:noWrap/>
            <w:hideMark/>
          </w:tcPr>
          <w:p w:rsidR="00716330" w:rsidRDefault="00716330" w:rsidP="002739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State</w:t>
            </w:r>
          </w:p>
          <w:p w:rsidR="00716330" w:rsidRPr="00FF7403" w:rsidRDefault="00716330" w:rsidP="002739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2415" w:type="dxa"/>
            <w:tcBorders>
              <w:left w:val="single" w:sz="4" w:space="0" w:color="auto"/>
              <w:right w:val="single" w:sz="4" w:space="0" w:color="auto"/>
            </w:tcBorders>
            <w:noWrap/>
            <w:hideMark/>
          </w:tcPr>
          <w:p w:rsidR="00716330" w:rsidRPr="00FF7403" w:rsidRDefault="00716330" w:rsidP="002739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sidRPr="00FF7403">
              <w:rPr>
                <w:rFonts w:asciiTheme="minorHAnsi" w:hAnsiTheme="minorHAnsi"/>
                <w:color w:val="000000"/>
                <w:sz w:val="22"/>
                <w:szCs w:val="22"/>
              </w:rPr>
              <w:t xml:space="preserve">Revisions </w:t>
            </w: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798" w:type="dxa"/>
            <w:tcBorders>
              <w:left w:val="single" w:sz="4" w:space="0" w:color="auto"/>
              <w:bottom w:val="single" w:sz="4" w:space="0" w:color="auto"/>
              <w:right w:val="single" w:sz="4" w:space="0" w:color="auto"/>
            </w:tcBorders>
            <w:noWrap/>
            <w:hideMark/>
          </w:tcPr>
          <w:p w:rsidR="00716330" w:rsidRPr="00FF7403" w:rsidRDefault="00716330" w:rsidP="002739D0">
            <w:pPr>
              <w:rPr>
                <w:rFonts w:asciiTheme="minorHAnsi" w:hAnsiTheme="minorHAnsi"/>
                <w:color w:val="000000"/>
                <w:sz w:val="22"/>
                <w:szCs w:val="22"/>
              </w:rPr>
            </w:pPr>
            <w:r>
              <w:rPr>
                <w:rFonts w:asciiTheme="minorHAnsi" w:hAnsiTheme="minorHAnsi"/>
                <w:color w:val="000000"/>
                <w:sz w:val="22"/>
                <w:szCs w:val="22"/>
              </w:rPr>
              <w:t>A</w:t>
            </w:r>
            <w:r w:rsidRPr="00FF7403">
              <w:rPr>
                <w:rFonts w:asciiTheme="minorHAnsi" w:hAnsiTheme="minorHAnsi"/>
                <w:color w:val="000000"/>
                <w:sz w:val="22"/>
                <w:szCs w:val="22"/>
              </w:rPr>
              <w:t>A Physical Education</w:t>
            </w:r>
          </w:p>
        </w:tc>
        <w:tc>
          <w:tcPr>
            <w:tcW w:w="1440" w:type="dxa"/>
            <w:tcBorders>
              <w:left w:val="single" w:sz="4" w:space="0" w:color="auto"/>
              <w:bottom w:val="single" w:sz="4" w:space="0" w:color="auto"/>
              <w:right w:val="single" w:sz="4" w:space="0" w:color="auto"/>
            </w:tcBorders>
            <w:noWrap/>
            <w:hideMark/>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1440" w:type="dxa"/>
            <w:tcBorders>
              <w:left w:val="single" w:sz="4" w:space="0" w:color="auto"/>
              <w:bottom w:val="single" w:sz="4" w:space="0" w:color="auto"/>
              <w:right w:val="single" w:sz="4" w:space="0" w:color="auto"/>
            </w:tcBorders>
            <w:noWrap/>
            <w:hideMark/>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1350" w:type="dxa"/>
            <w:tcBorders>
              <w:left w:val="single" w:sz="4" w:space="0" w:color="auto"/>
              <w:bottom w:val="single" w:sz="4" w:space="0" w:color="auto"/>
              <w:right w:val="single" w:sz="4" w:space="0" w:color="auto"/>
            </w:tcBorders>
            <w:noWrap/>
            <w:hideMark/>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1260" w:type="dxa"/>
            <w:tcBorders>
              <w:left w:val="single" w:sz="4" w:space="0" w:color="auto"/>
              <w:bottom w:val="single" w:sz="4" w:space="0" w:color="auto"/>
              <w:right w:val="single" w:sz="4" w:space="0" w:color="auto"/>
            </w:tcBorders>
            <w:noWrap/>
            <w:hideMark/>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left w:val="single" w:sz="4" w:space="0" w:color="auto"/>
              <w:bottom w:val="single" w:sz="4" w:space="0" w:color="auto"/>
              <w:right w:val="single" w:sz="4" w:space="0" w:color="auto"/>
            </w:tcBorders>
            <w:noWrap/>
            <w:hideMark/>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716330" w:rsidRPr="00FF7403" w:rsidTr="002739D0">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rPr>
                <w:rFonts w:asciiTheme="minorHAnsi" w:hAnsiTheme="minorHAnsi"/>
                <w:color w:val="000000"/>
                <w:sz w:val="22"/>
                <w:szCs w:val="22"/>
              </w:rPr>
            </w:pPr>
            <w:r>
              <w:rPr>
                <w:rFonts w:asciiTheme="minorHAnsi" w:hAnsiTheme="minorHAnsi"/>
                <w:color w:val="000000"/>
                <w:sz w:val="22"/>
                <w:szCs w:val="22"/>
              </w:rPr>
              <w:t>AA</w:t>
            </w:r>
            <w:r w:rsidRPr="00FF7403">
              <w:rPr>
                <w:rFonts w:asciiTheme="minorHAnsi" w:hAnsiTheme="minorHAnsi"/>
                <w:color w:val="000000"/>
                <w:sz w:val="22"/>
                <w:szCs w:val="22"/>
              </w:rPr>
              <w:t xml:space="preserve"> Liberal Arts: Health </w:t>
            </w:r>
            <w:r>
              <w:rPr>
                <w:rFonts w:asciiTheme="minorHAnsi" w:hAnsiTheme="minorHAnsi"/>
                <w:color w:val="000000"/>
                <w:sz w:val="22"/>
                <w:szCs w:val="22"/>
              </w:rPr>
              <w:t>and Physical Education</w:t>
            </w:r>
          </w:p>
        </w:tc>
        <w:tc>
          <w:tcPr>
            <w:tcW w:w="1440"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1350"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rPr>
                <w:rFonts w:asciiTheme="minorHAnsi" w:hAnsiTheme="minorHAnsi"/>
                <w:color w:val="000000"/>
                <w:sz w:val="22"/>
                <w:szCs w:val="22"/>
              </w:rPr>
            </w:pPr>
            <w:r>
              <w:rPr>
                <w:rFonts w:asciiTheme="minorHAnsi" w:hAnsiTheme="minorHAnsi"/>
                <w:color w:val="000000"/>
                <w:sz w:val="22"/>
                <w:szCs w:val="22"/>
              </w:rPr>
              <w:t>AS</w:t>
            </w:r>
            <w:r w:rsidRPr="00FF7403">
              <w:rPr>
                <w:rFonts w:asciiTheme="minorHAnsi" w:hAnsiTheme="minorHAnsi"/>
                <w:color w:val="000000"/>
                <w:sz w:val="22"/>
                <w:szCs w:val="22"/>
              </w:rPr>
              <w:t xml:space="preserve"> &amp; Certificate Disabilities Studies </w:t>
            </w:r>
          </w:p>
        </w:tc>
        <w:tc>
          <w:tcPr>
            <w:tcW w:w="1440"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11/19/2013</w:t>
            </w:r>
          </w:p>
        </w:tc>
        <w:tc>
          <w:tcPr>
            <w:tcW w:w="1440"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1/17/2014</w:t>
            </w:r>
          </w:p>
        </w:tc>
        <w:tc>
          <w:tcPr>
            <w:tcW w:w="1350"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2/12/2014</w:t>
            </w:r>
          </w:p>
        </w:tc>
        <w:tc>
          <w:tcPr>
            <w:tcW w:w="1260"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2415" w:type="dxa"/>
            <w:tcBorders>
              <w:top w:val="single" w:sz="4" w:space="0" w:color="auto"/>
              <w:left w:val="single" w:sz="4" w:space="0" w:color="auto"/>
              <w:bottom w:val="single" w:sz="4" w:space="0" w:color="auto"/>
              <w:right w:val="single" w:sz="4" w:space="0" w:color="auto"/>
            </w:tcBorders>
            <w:noWrap/>
            <w:hideMark/>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Returned to Division October 2014 for Revisions</w:t>
            </w:r>
          </w:p>
        </w:tc>
      </w:tr>
      <w:tr w:rsidR="00716330" w:rsidRPr="00FF7403" w:rsidTr="002739D0">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*AA-T Elementary Teacher Education</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2/24/2015</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3/9/2015</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4/8/2015</w:t>
            </w:r>
          </w:p>
        </w:tc>
        <w:tc>
          <w:tcPr>
            <w:tcW w:w="126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Returned to Division for Revisions</w:t>
            </w: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rPr>
                <w:rFonts w:asciiTheme="minorHAnsi" w:hAnsiTheme="minorHAnsi"/>
                <w:color w:val="000000"/>
                <w:sz w:val="22"/>
                <w:szCs w:val="22"/>
              </w:rPr>
            </w:pPr>
            <w:r>
              <w:rPr>
                <w:rFonts w:asciiTheme="minorHAnsi" w:hAnsiTheme="minorHAnsi"/>
                <w:color w:val="000000"/>
                <w:sz w:val="22"/>
                <w:szCs w:val="22"/>
              </w:rPr>
              <w:t>AA-T English</w:t>
            </w:r>
          </w:p>
        </w:tc>
        <w:tc>
          <w:tcPr>
            <w:tcW w:w="144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11/4/2014</w:t>
            </w:r>
          </w:p>
        </w:tc>
        <w:tc>
          <w:tcPr>
            <w:tcW w:w="144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11/12/2014</w:t>
            </w:r>
          </w:p>
        </w:tc>
        <w:tc>
          <w:tcPr>
            <w:tcW w:w="135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12/10/2014</w:t>
            </w:r>
          </w:p>
        </w:tc>
        <w:tc>
          <w:tcPr>
            <w:tcW w:w="126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716330" w:rsidRPr="00FF7403" w:rsidTr="002739D0">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rPr>
                <w:rFonts w:asciiTheme="minorHAnsi" w:hAnsiTheme="minorHAnsi"/>
                <w:color w:val="000000"/>
                <w:sz w:val="22"/>
                <w:szCs w:val="22"/>
              </w:rPr>
            </w:pPr>
            <w:r>
              <w:rPr>
                <w:rFonts w:asciiTheme="minorHAnsi" w:hAnsiTheme="minorHAnsi"/>
                <w:color w:val="000000"/>
                <w:sz w:val="22"/>
                <w:szCs w:val="22"/>
              </w:rPr>
              <w:t>AA Multimedia Journalism</w:t>
            </w:r>
          </w:p>
        </w:tc>
        <w:tc>
          <w:tcPr>
            <w:tcW w:w="144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10/28/2014</w:t>
            </w:r>
          </w:p>
        </w:tc>
        <w:tc>
          <w:tcPr>
            <w:tcW w:w="144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3/9/2015</w:t>
            </w:r>
          </w:p>
        </w:tc>
        <w:tc>
          <w:tcPr>
            <w:tcW w:w="135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4/8/2015</w:t>
            </w:r>
          </w:p>
        </w:tc>
        <w:tc>
          <w:tcPr>
            <w:tcW w:w="126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Revision Requested</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 xml:space="preserve">AA-T Psychology </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12/16/2014</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3/9/2015</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4/8/2015</w:t>
            </w:r>
          </w:p>
        </w:tc>
        <w:tc>
          <w:tcPr>
            <w:tcW w:w="126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716330" w:rsidRPr="00FF7403" w:rsidTr="002739D0">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 xml:space="preserve">AA-T History </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4/7/15</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5/11/15</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6/10/15</w:t>
            </w:r>
          </w:p>
        </w:tc>
        <w:tc>
          <w:tcPr>
            <w:tcW w:w="126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Administrative Services II</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9/8/15</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9/14/15</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10/14/15</w:t>
            </w:r>
          </w:p>
        </w:tc>
        <w:tc>
          <w:tcPr>
            <w:tcW w:w="1260"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716330" w:rsidRPr="00FF7403" w:rsidTr="002739D0">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AS Physical Science</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3/8/16</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5/9/2016</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7/13/16</w:t>
            </w:r>
          </w:p>
        </w:tc>
        <w:tc>
          <w:tcPr>
            <w:tcW w:w="126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Liberal Arts: Math and Science</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3/8/16</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5/9/2016</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7/13/16</w:t>
            </w:r>
          </w:p>
        </w:tc>
        <w:tc>
          <w:tcPr>
            <w:tcW w:w="126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716330" w:rsidRPr="00FF7403" w:rsidTr="002739D0">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Liberal Arts: Natural Science-Life Science</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3/8/16</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5/9/2016</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7/13/16</w:t>
            </w:r>
          </w:p>
        </w:tc>
        <w:tc>
          <w:tcPr>
            <w:tcW w:w="126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Liberal Arts: Natural Science- Physical Science</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3/8/16</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5/9/2016</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7/13/16</w:t>
            </w:r>
          </w:p>
        </w:tc>
        <w:tc>
          <w:tcPr>
            <w:tcW w:w="126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716330" w:rsidRPr="00FF7403" w:rsidTr="002739D0">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 xml:space="preserve">Life Science </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3/8/16</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5/9/2016</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7/13/16</w:t>
            </w:r>
          </w:p>
        </w:tc>
        <w:tc>
          <w:tcPr>
            <w:tcW w:w="126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Liberal Arts: Allied Health</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3/8/16</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5/9/2016</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7/13/16</w:t>
            </w:r>
          </w:p>
        </w:tc>
        <w:tc>
          <w:tcPr>
            <w:tcW w:w="126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Under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716330" w:rsidRPr="00FF7403" w:rsidTr="002739D0">
        <w:trPr>
          <w:trHeight w:val="44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lastRenderedPageBreak/>
              <w:t>*AS-T Biology</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3/8/16</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10/10/16</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11/9/16</w:t>
            </w:r>
          </w:p>
        </w:tc>
        <w:tc>
          <w:tcPr>
            <w:tcW w:w="126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Preliminary Review</w:t>
            </w: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716330" w:rsidRPr="00FF7403" w:rsidTr="002739D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716330" w:rsidRDefault="00716330" w:rsidP="002739D0">
            <w:pPr>
              <w:rPr>
                <w:rFonts w:asciiTheme="minorHAnsi" w:hAnsiTheme="minorHAnsi"/>
                <w:color w:val="000000"/>
                <w:sz w:val="22"/>
                <w:szCs w:val="22"/>
              </w:rPr>
            </w:pPr>
            <w:r>
              <w:rPr>
                <w:rFonts w:asciiTheme="minorHAnsi" w:hAnsiTheme="minorHAnsi"/>
                <w:color w:val="000000"/>
                <w:sz w:val="22"/>
                <w:szCs w:val="22"/>
              </w:rPr>
              <w:t>*AA-T Spanish</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10/18/16</w:t>
            </w:r>
          </w:p>
        </w:tc>
        <w:tc>
          <w:tcPr>
            <w:tcW w:w="144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11/10/16</w:t>
            </w:r>
          </w:p>
        </w:tc>
        <w:tc>
          <w:tcPr>
            <w:tcW w:w="135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noWrap/>
          </w:tcPr>
          <w:p w:rsidR="00716330" w:rsidRDefault="00716330" w:rsidP="002739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c>
          <w:tcPr>
            <w:tcW w:w="2415" w:type="dxa"/>
            <w:tcBorders>
              <w:top w:val="single" w:sz="4" w:space="0" w:color="auto"/>
              <w:left w:val="single" w:sz="4" w:space="0" w:color="auto"/>
              <w:bottom w:val="single" w:sz="4" w:space="0" w:color="auto"/>
              <w:right w:val="single" w:sz="4" w:space="0" w:color="auto"/>
            </w:tcBorders>
            <w:noWrap/>
          </w:tcPr>
          <w:p w:rsidR="00716330" w:rsidRPr="00FF7403" w:rsidRDefault="00716330" w:rsidP="002739D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bl>
    <w:p w:rsidR="00716330" w:rsidRPr="008B3D31" w:rsidRDefault="00716330" w:rsidP="00716330">
      <w:pPr>
        <w:ind w:hanging="1170"/>
        <w:rPr>
          <w:b/>
          <w:sz w:val="22"/>
          <w:szCs w:val="22"/>
        </w:rPr>
      </w:pPr>
      <w:r w:rsidRPr="008B3D31">
        <w:rPr>
          <w:b/>
          <w:sz w:val="22"/>
          <w:szCs w:val="22"/>
        </w:rPr>
        <w:t>*</w:t>
      </w:r>
      <w:r>
        <w:rPr>
          <w:b/>
          <w:sz w:val="22"/>
          <w:szCs w:val="22"/>
        </w:rPr>
        <w:t xml:space="preserve"> </w:t>
      </w:r>
      <w:r w:rsidRPr="008B3D31">
        <w:rPr>
          <w:b/>
          <w:sz w:val="22"/>
          <w:szCs w:val="22"/>
        </w:rPr>
        <w:t>New Program</w:t>
      </w:r>
    </w:p>
    <w:p w:rsidR="00716330" w:rsidRDefault="00716330" w:rsidP="00716330">
      <w:pPr>
        <w:rPr>
          <w:rFonts w:asciiTheme="minorHAnsi" w:hAnsiTheme="minorHAnsi"/>
          <w:b/>
          <w:sz w:val="22"/>
          <w:szCs w:val="22"/>
        </w:rPr>
      </w:pPr>
    </w:p>
    <w:p w:rsidR="00716330" w:rsidRDefault="00716330" w:rsidP="00716330">
      <w:pPr>
        <w:rPr>
          <w:rFonts w:asciiTheme="minorHAnsi" w:hAnsiTheme="minorHAnsi"/>
          <w:b/>
          <w:sz w:val="22"/>
          <w:szCs w:val="22"/>
        </w:rPr>
      </w:pPr>
    </w:p>
    <w:p w:rsidR="00716330" w:rsidRDefault="00716330" w:rsidP="00716330">
      <w:pPr>
        <w:rPr>
          <w:rFonts w:asciiTheme="minorHAnsi" w:hAnsiTheme="minorHAnsi"/>
          <w:b/>
          <w:sz w:val="22"/>
          <w:szCs w:val="22"/>
        </w:rPr>
      </w:pPr>
      <w:r>
        <w:rPr>
          <w:rFonts w:asciiTheme="minorHAnsi" w:hAnsiTheme="minorHAnsi"/>
          <w:b/>
          <w:sz w:val="22"/>
          <w:szCs w:val="22"/>
        </w:rPr>
        <w:t>VIII</w:t>
      </w:r>
      <w:r w:rsidRPr="00FF7403">
        <w:rPr>
          <w:rFonts w:asciiTheme="minorHAnsi" w:hAnsiTheme="minorHAnsi"/>
          <w:b/>
          <w:sz w:val="22"/>
          <w:szCs w:val="22"/>
        </w:rPr>
        <w:t>.</w:t>
      </w:r>
      <w:r w:rsidRPr="00FF7403">
        <w:rPr>
          <w:rFonts w:asciiTheme="minorHAnsi" w:hAnsiTheme="minorHAnsi"/>
          <w:b/>
          <w:sz w:val="22"/>
          <w:szCs w:val="22"/>
        </w:rPr>
        <w:tab/>
        <w:t>NEXT MEETING</w:t>
      </w:r>
      <w:r>
        <w:rPr>
          <w:rFonts w:asciiTheme="minorHAnsi" w:hAnsiTheme="minorHAnsi"/>
          <w:b/>
          <w:sz w:val="22"/>
          <w:szCs w:val="22"/>
        </w:rPr>
        <w:t xml:space="preserve">: TBD during January </w:t>
      </w:r>
      <w:proofErr w:type="spellStart"/>
      <w:r>
        <w:rPr>
          <w:rFonts w:asciiTheme="minorHAnsi" w:hAnsiTheme="minorHAnsi"/>
          <w:b/>
          <w:sz w:val="22"/>
          <w:szCs w:val="22"/>
        </w:rPr>
        <w:t>inservice</w:t>
      </w:r>
      <w:proofErr w:type="spellEnd"/>
      <w:r>
        <w:rPr>
          <w:rFonts w:asciiTheme="minorHAnsi" w:hAnsiTheme="minorHAnsi"/>
          <w:b/>
          <w:sz w:val="22"/>
          <w:szCs w:val="22"/>
        </w:rPr>
        <w:t xml:space="preserve">. </w:t>
      </w:r>
    </w:p>
    <w:p w:rsidR="00716330" w:rsidRPr="00FF7403" w:rsidRDefault="00716330" w:rsidP="00716330">
      <w:pPr>
        <w:rPr>
          <w:rFonts w:asciiTheme="minorHAnsi" w:hAnsiTheme="minorHAnsi"/>
          <w:b/>
          <w:sz w:val="22"/>
          <w:szCs w:val="22"/>
        </w:rPr>
      </w:pPr>
      <w:r w:rsidRPr="00FF7403">
        <w:rPr>
          <w:rFonts w:asciiTheme="minorHAnsi" w:hAnsiTheme="minorHAnsi"/>
          <w:sz w:val="22"/>
          <w:szCs w:val="22"/>
        </w:rPr>
        <w:t>MW/</w:t>
      </w:r>
      <w:proofErr w:type="spellStart"/>
      <w:r w:rsidRPr="00FF7403">
        <w:rPr>
          <w:rFonts w:asciiTheme="minorHAnsi" w:hAnsiTheme="minorHAnsi"/>
          <w:sz w:val="22"/>
          <w:szCs w:val="22"/>
        </w:rPr>
        <w:t>VJ</w:t>
      </w:r>
      <w:proofErr w:type="gramStart"/>
      <w:r>
        <w:rPr>
          <w:rFonts w:asciiTheme="minorHAnsi" w:hAnsiTheme="minorHAnsi"/>
          <w:sz w:val="22"/>
          <w:szCs w:val="22"/>
        </w:rPr>
        <w:t>:nl</w:t>
      </w:r>
      <w:proofErr w:type="spellEnd"/>
      <w:proofErr w:type="gramEnd"/>
    </w:p>
    <w:p w:rsidR="00CE1FC0" w:rsidRDefault="00CE1FC0" w:rsidP="00105FFB">
      <w:pPr>
        <w:tabs>
          <w:tab w:val="left" w:pos="360"/>
          <w:tab w:val="right" w:pos="1080"/>
          <w:tab w:val="left" w:pos="1440"/>
        </w:tabs>
        <w:rPr>
          <w:rFonts w:asciiTheme="minorHAnsi" w:hAnsiTheme="minorHAnsi"/>
          <w:b/>
          <w:sz w:val="22"/>
          <w:szCs w:val="22"/>
          <w:u w:val="single"/>
        </w:rPr>
      </w:pPr>
    </w:p>
    <w:sectPr w:rsidR="00CE1FC0" w:rsidSect="002429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664" w:rsidRDefault="00DC2664" w:rsidP="006D5871">
      <w:r>
        <w:separator/>
      </w:r>
    </w:p>
  </w:endnote>
  <w:endnote w:type="continuationSeparator" w:id="0">
    <w:p w:rsidR="00DC2664" w:rsidRDefault="00DC2664" w:rsidP="006D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3E" w:rsidRDefault="00785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64" w:rsidRDefault="00DC2664" w:rsidP="00477450">
    <w:pPr>
      <w:pStyle w:val="Footer"/>
      <w:jc w:val="center"/>
    </w:pPr>
    <w:r>
      <w:t xml:space="preserve">Page </w:t>
    </w:r>
    <w:r>
      <w:rPr>
        <w:b/>
      </w:rPr>
      <w:fldChar w:fldCharType="begin"/>
    </w:r>
    <w:r>
      <w:rPr>
        <w:b/>
      </w:rPr>
      <w:instrText xml:space="preserve"> PAGE  \* Arabic  \* MERGEFORMAT </w:instrText>
    </w:r>
    <w:r>
      <w:rPr>
        <w:b/>
      </w:rPr>
      <w:fldChar w:fldCharType="separate"/>
    </w:r>
    <w:r w:rsidR="00BE2B0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BE2B06">
      <w:rPr>
        <w:b/>
        <w:noProof/>
      </w:rPr>
      <w:t>4</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64" w:rsidRDefault="00DC2664" w:rsidP="00477450">
    <w:pPr>
      <w:pStyle w:val="Footer"/>
      <w:jc w:val="center"/>
    </w:pPr>
    <w:r>
      <w:t xml:space="preserve">Page </w:t>
    </w:r>
    <w:r>
      <w:rPr>
        <w:b/>
      </w:rPr>
      <w:fldChar w:fldCharType="begin"/>
    </w:r>
    <w:r>
      <w:rPr>
        <w:b/>
      </w:rPr>
      <w:instrText xml:space="preserve"> PAGE  \* Arabic  \* MERGEFORMAT </w:instrText>
    </w:r>
    <w:r>
      <w:rPr>
        <w:b/>
      </w:rPr>
      <w:fldChar w:fldCharType="separate"/>
    </w:r>
    <w:r w:rsidR="00BE2B0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BE2B06">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664" w:rsidRDefault="00DC2664" w:rsidP="006D5871">
      <w:r>
        <w:separator/>
      </w:r>
    </w:p>
  </w:footnote>
  <w:footnote w:type="continuationSeparator" w:id="0">
    <w:p w:rsidR="00DC2664" w:rsidRDefault="00DC2664" w:rsidP="006D5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3E" w:rsidRDefault="00785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64" w:rsidRPr="0024292E" w:rsidRDefault="00DC2664" w:rsidP="0024292E">
    <w:pPr>
      <w:pStyle w:val="Header"/>
      <w:rPr>
        <w:i/>
      </w:rPr>
    </w:pPr>
    <w:r w:rsidRPr="0024292E">
      <w:rPr>
        <w:i/>
      </w:rPr>
      <w:t>Curriculum and General Education Committee</w:t>
    </w:r>
    <w:r>
      <w:rPr>
        <w:i/>
      </w:rPr>
      <w:t xml:space="preserve"> Agenda</w:t>
    </w:r>
  </w:p>
  <w:p w:rsidR="00DC2664" w:rsidRPr="0024292E" w:rsidRDefault="00BE2B06" w:rsidP="0024292E">
    <w:pPr>
      <w:pStyle w:val="Header"/>
      <w:rPr>
        <w:i/>
      </w:rPr>
    </w:pPr>
    <w:r>
      <w:rPr>
        <w:i/>
      </w:rPr>
      <w:t xml:space="preserve">December </w:t>
    </w:r>
    <w:r>
      <w:rPr>
        <w:i/>
      </w:rPr>
      <w:t>12</w:t>
    </w:r>
    <w:bookmarkStart w:id="0" w:name="_GoBack"/>
    <w:bookmarkEnd w:id="0"/>
    <w:r w:rsidR="003300F3">
      <w:rPr>
        <w:i/>
      </w:rPr>
      <w:t>,</w:t>
    </w:r>
    <w:r w:rsidR="008160DF">
      <w:rPr>
        <w:i/>
      </w:rPr>
      <w:t xml:space="preserve"> </w:t>
    </w:r>
    <w:r w:rsidR="00E74555">
      <w:rPr>
        <w:i/>
      </w:rPr>
      <w:t>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64" w:rsidRDefault="00BE2B06" w:rsidP="004E6F83">
    <w:pPr>
      <w:pStyle w:val="Header"/>
      <w:jc w:val="center"/>
    </w:pPr>
    <w:sdt>
      <w:sdtPr>
        <w:id w:val="498086398"/>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5600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C2664">
      <w:rPr>
        <w:noProof/>
      </w:rPr>
      <w:drawing>
        <wp:inline distT="0" distB="0" distL="0" distR="0" wp14:anchorId="0526832A" wp14:editId="31828F5E">
          <wp:extent cx="1766807" cy="530912"/>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MountainLogo_Large - scale down to height .6 for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807" cy="530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3AA"/>
    <w:multiLevelType w:val="hybridMultilevel"/>
    <w:tmpl w:val="CB8EA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5119"/>
    <w:multiLevelType w:val="hybridMultilevel"/>
    <w:tmpl w:val="F340A5D4"/>
    <w:lvl w:ilvl="0" w:tplc="1E5627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E71E9F"/>
    <w:multiLevelType w:val="hybridMultilevel"/>
    <w:tmpl w:val="C930B876"/>
    <w:lvl w:ilvl="0" w:tplc="DB2E163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1501BA"/>
    <w:multiLevelType w:val="hybridMultilevel"/>
    <w:tmpl w:val="2ADA5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6688C"/>
    <w:multiLevelType w:val="hybridMultilevel"/>
    <w:tmpl w:val="02A838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26474"/>
    <w:multiLevelType w:val="hybridMultilevel"/>
    <w:tmpl w:val="F0CA1D26"/>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8472CC"/>
    <w:multiLevelType w:val="hybridMultilevel"/>
    <w:tmpl w:val="61124CEC"/>
    <w:lvl w:ilvl="0" w:tplc="120E226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AEB3605"/>
    <w:multiLevelType w:val="hybridMultilevel"/>
    <w:tmpl w:val="6492D120"/>
    <w:lvl w:ilvl="0" w:tplc="50589A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CE014A"/>
    <w:multiLevelType w:val="hybridMultilevel"/>
    <w:tmpl w:val="1BAA903E"/>
    <w:lvl w:ilvl="0" w:tplc="66182BC8">
      <w:start w:val="1"/>
      <w:numFmt w:val="upperRoman"/>
      <w:lvlText w:val="%1."/>
      <w:lvlJc w:val="left"/>
      <w:pPr>
        <w:ind w:left="1080" w:hanging="720"/>
      </w:pPr>
      <w:rPr>
        <w:rFonts w:hint="default"/>
        <w:b/>
      </w:rPr>
    </w:lvl>
    <w:lvl w:ilvl="1" w:tplc="0946452A">
      <w:start w:val="1"/>
      <w:numFmt w:val="lowerLetter"/>
      <w:lvlText w:val="%2."/>
      <w:lvlJc w:val="left"/>
      <w:pPr>
        <w:ind w:left="1440" w:hanging="360"/>
      </w:pPr>
      <w:rPr>
        <w:b/>
      </w:rPr>
    </w:lvl>
    <w:lvl w:ilvl="2" w:tplc="0409001B">
      <w:start w:val="1"/>
      <w:numFmt w:val="lowerRoman"/>
      <w:lvlText w:val="%3."/>
      <w:lvlJc w:val="right"/>
      <w:pPr>
        <w:ind w:left="2160" w:hanging="180"/>
      </w:pPr>
    </w:lvl>
    <w:lvl w:ilvl="3" w:tplc="A3C8971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160E8"/>
    <w:multiLevelType w:val="hybridMultilevel"/>
    <w:tmpl w:val="34DAFB76"/>
    <w:lvl w:ilvl="0" w:tplc="CB2CE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748B8"/>
    <w:multiLevelType w:val="hybridMultilevel"/>
    <w:tmpl w:val="A3BAAA9A"/>
    <w:lvl w:ilvl="0" w:tplc="3D0A0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36336"/>
    <w:multiLevelType w:val="hybridMultilevel"/>
    <w:tmpl w:val="2DDE2B86"/>
    <w:lvl w:ilvl="0" w:tplc="BE72C6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BC4D4A"/>
    <w:multiLevelType w:val="hybridMultilevel"/>
    <w:tmpl w:val="0DE09794"/>
    <w:lvl w:ilvl="0" w:tplc="4934BD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1B589F"/>
    <w:multiLevelType w:val="hybridMultilevel"/>
    <w:tmpl w:val="433E28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3752030"/>
    <w:multiLevelType w:val="hybridMultilevel"/>
    <w:tmpl w:val="87EE2F14"/>
    <w:lvl w:ilvl="0" w:tplc="829AC7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DB3321"/>
    <w:multiLevelType w:val="hybridMultilevel"/>
    <w:tmpl w:val="5D027986"/>
    <w:lvl w:ilvl="0" w:tplc="0409000F">
      <w:start w:val="1"/>
      <w:numFmt w:val="decimal"/>
      <w:lvlText w:val="%1."/>
      <w:lvlJc w:val="left"/>
      <w:pPr>
        <w:ind w:left="216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49D0064D"/>
    <w:multiLevelType w:val="hybridMultilevel"/>
    <w:tmpl w:val="047696E8"/>
    <w:lvl w:ilvl="0" w:tplc="3D460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A9790B"/>
    <w:multiLevelType w:val="hybridMultilevel"/>
    <w:tmpl w:val="1A92B1FA"/>
    <w:lvl w:ilvl="0" w:tplc="5538B73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C7E3358"/>
    <w:multiLevelType w:val="hybridMultilevel"/>
    <w:tmpl w:val="4C26C4FE"/>
    <w:lvl w:ilvl="0" w:tplc="9A84306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E0963A6"/>
    <w:multiLevelType w:val="hybridMultilevel"/>
    <w:tmpl w:val="C302AF5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63222"/>
    <w:multiLevelType w:val="hybridMultilevel"/>
    <w:tmpl w:val="933A8AB0"/>
    <w:lvl w:ilvl="0" w:tplc="003C4EB2">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5D3E87"/>
    <w:multiLevelType w:val="hybridMultilevel"/>
    <w:tmpl w:val="5D645ABA"/>
    <w:lvl w:ilvl="0" w:tplc="116E2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690C8A"/>
    <w:multiLevelType w:val="hybridMultilevel"/>
    <w:tmpl w:val="E4BEFEE8"/>
    <w:lvl w:ilvl="0" w:tplc="296451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B27514"/>
    <w:multiLevelType w:val="hybridMultilevel"/>
    <w:tmpl w:val="8E12C9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84C0734"/>
    <w:multiLevelType w:val="hybridMultilevel"/>
    <w:tmpl w:val="C6CC0E52"/>
    <w:lvl w:ilvl="0" w:tplc="A9F222E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A5E5E7A"/>
    <w:multiLevelType w:val="hybridMultilevel"/>
    <w:tmpl w:val="8B967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330662"/>
    <w:multiLevelType w:val="hybridMultilevel"/>
    <w:tmpl w:val="33E0A1D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77C2F2E"/>
    <w:multiLevelType w:val="hybridMultilevel"/>
    <w:tmpl w:val="C37AD8E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4379E"/>
    <w:multiLevelType w:val="hybridMultilevel"/>
    <w:tmpl w:val="5D26D76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E33FD"/>
    <w:multiLevelType w:val="hybridMultilevel"/>
    <w:tmpl w:val="58DAF71A"/>
    <w:lvl w:ilvl="0" w:tplc="6B146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5"/>
  </w:num>
  <w:num w:numId="3">
    <w:abstractNumId w:val="11"/>
  </w:num>
  <w:num w:numId="4">
    <w:abstractNumId w:val="21"/>
  </w:num>
  <w:num w:numId="5">
    <w:abstractNumId w:val="14"/>
  </w:num>
  <w:num w:numId="6">
    <w:abstractNumId w:val="4"/>
  </w:num>
  <w:num w:numId="7">
    <w:abstractNumId w:val="19"/>
  </w:num>
  <w:num w:numId="8">
    <w:abstractNumId w:val="27"/>
  </w:num>
  <w:num w:numId="9">
    <w:abstractNumId w:val="15"/>
  </w:num>
  <w:num w:numId="10">
    <w:abstractNumId w:val="26"/>
  </w:num>
  <w:num w:numId="11">
    <w:abstractNumId w:val="23"/>
  </w:num>
  <w:num w:numId="12">
    <w:abstractNumId w:val="13"/>
  </w:num>
  <w:num w:numId="13">
    <w:abstractNumId w:val="8"/>
  </w:num>
  <w:num w:numId="14">
    <w:abstractNumId w:val="7"/>
  </w:num>
  <w:num w:numId="15">
    <w:abstractNumId w:val="29"/>
  </w:num>
  <w:num w:numId="16">
    <w:abstractNumId w:val="12"/>
  </w:num>
  <w:num w:numId="17">
    <w:abstractNumId w:val="0"/>
  </w:num>
  <w:num w:numId="18">
    <w:abstractNumId w:val="1"/>
  </w:num>
  <w:num w:numId="19">
    <w:abstractNumId w:val="10"/>
  </w:num>
  <w:num w:numId="20">
    <w:abstractNumId w:val="2"/>
  </w:num>
  <w:num w:numId="21">
    <w:abstractNumId w:val="9"/>
  </w:num>
  <w:num w:numId="22">
    <w:abstractNumId w:val="24"/>
  </w:num>
  <w:num w:numId="23">
    <w:abstractNumId w:val="18"/>
  </w:num>
  <w:num w:numId="24">
    <w:abstractNumId w:val="17"/>
  </w:num>
  <w:num w:numId="25">
    <w:abstractNumId w:val="22"/>
  </w:num>
  <w:num w:numId="26">
    <w:abstractNumId w:val="28"/>
  </w:num>
  <w:num w:numId="27">
    <w:abstractNumId w:val="20"/>
  </w:num>
  <w:num w:numId="28">
    <w:abstractNumId w:val="3"/>
  </w:num>
  <w:num w:numId="29">
    <w:abstractNumId w:val="16"/>
  </w:num>
  <w:num w:numId="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56007"/>
    <o:shapelayout v:ext="edit">
      <o:idmap v:ext="edit" data="2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B"/>
    <w:rsid w:val="000006A9"/>
    <w:rsid w:val="000019CD"/>
    <w:rsid w:val="0000358E"/>
    <w:rsid w:val="00005451"/>
    <w:rsid w:val="000064BC"/>
    <w:rsid w:val="00012132"/>
    <w:rsid w:val="000143A5"/>
    <w:rsid w:val="000146AB"/>
    <w:rsid w:val="00016F3B"/>
    <w:rsid w:val="000202BE"/>
    <w:rsid w:val="00021D84"/>
    <w:rsid w:val="000225FC"/>
    <w:rsid w:val="00022A02"/>
    <w:rsid w:val="00025C1C"/>
    <w:rsid w:val="00033474"/>
    <w:rsid w:val="0003512B"/>
    <w:rsid w:val="00037238"/>
    <w:rsid w:val="000402E1"/>
    <w:rsid w:val="00040B35"/>
    <w:rsid w:val="00040BC1"/>
    <w:rsid w:val="00041B97"/>
    <w:rsid w:val="00046454"/>
    <w:rsid w:val="000520D6"/>
    <w:rsid w:val="00052B99"/>
    <w:rsid w:val="000532D7"/>
    <w:rsid w:val="000533EF"/>
    <w:rsid w:val="00053897"/>
    <w:rsid w:val="00056ADB"/>
    <w:rsid w:val="00057DAD"/>
    <w:rsid w:val="000622C5"/>
    <w:rsid w:val="00063A69"/>
    <w:rsid w:val="00064B93"/>
    <w:rsid w:val="00065654"/>
    <w:rsid w:val="00066914"/>
    <w:rsid w:val="00067145"/>
    <w:rsid w:val="00067B26"/>
    <w:rsid w:val="00070501"/>
    <w:rsid w:val="00071454"/>
    <w:rsid w:val="00072ED5"/>
    <w:rsid w:val="00076F4F"/>
    <w:rsid w:val="00077504"/>
    <w:rsid w:val="0008392F"/>
    <w:rsid w:val="00083E29"/>
    <w:rsid w:val="000860EA"/>
    <w:rsid w:val="00086D19"/>
    <w:rsid w:val="00087131"/>
    <w:rsid w:val="00090C72"/>
    <w:rsid w:val="000A06A9"/>
    <w:rsid w:val="000A08A7"/>
    <w:rsid w:val="000A1522"/>
    <w:rsid w:val="000A480B"/>
    <w:rsid w:val="000B0151"/>
    <w:rsid w:val="000B01D8"/>
    <w:rsid w:val="000B1642"/>
    <w:rsid w:val="000C117A"/>
    <w:rsid w:val="000C3E3A"/>
    <w:rsid w:val="000C4E27"/>
    <w:rsid w:val="000C5C12"/>
    <w:rsid w:val="000C7002"/>
    <w:rsid w:val="000D24B5"/>
    <w:rsid w:val="000D397B"/>
    <w:rsid w:val="000D3A14"/>
    <w:rsid w:val="000D4784"/>
    <w:rsid w:val="000D76C6"/>
    <w:rsid w:val="000E1E8D"/>
    <w:rsid w:val="000E2776"/>
    <w:rsid w:val="000E4841"/>
    <w:rsid w:val="000F5215"/>
    <w:rsid w:val="000F5A8C"/>
    <w:rsid w:val="000F5D89"/>
    <w:rsid w:val="00100519"/>
    <w:rsid w:val="00100B7D"/>
    <w:rsid w:val="00100D94"/>
    <w:rsid w:val="00105FFB"/>
    <w:rsid w:val="00107486"/>
    <w:rsid w:val="001112FD"/>
    <w:rsid w:val="00111EBE"/>
    <w:rsid w:val="00114B24"/>
    <w:rsid w:val="00115538"/>
    <w:rsid w:val="00116237"/>
    <w:rsid w:val="001205D5"/>
    <w:rsid w:val="00120BDE"/>
    <w:rsid w:val="00124229"/>
    <w:rsid w:val="0013475C"/>
    <w:rsid w:val="001349AC"/>
    <w:rsid w:val="00135ED1"/>
    <w:rsid w:val="00136FF1"/>
    <w:rsid w:val="00137FA3"/>
    <w:rsid w:val="0014002A"/>
    <w:rsid w:val="001402AA"/>
    <w:rsid w:val="001407ED"/>
    <w:rsid w:val="00143FDC"/>
    <w:rsid w:val="00144C21"/>
    <w:rsid w:val="00145649"/>
    <w:rsid w:val="00145AE2"/>
    <w:rsid w:val="001469C6"/>
    <w:rsid w:val="00155785"/>
    <w:rsid w:val="0016098E"/>
    <w:rsid w:val="00160C5D"/>
    <w:rsid w:val="00162214"/>
    <w:rsid w:val="00162478"/>
    <w:rsid w:val="00162C54"/>
    <w:rsid w:val="001659EC"/>
    <w:rsid w:val="00165D9C"/>
    <w:rsid w:val="00166722"/>
    <w:rsid w:val="00170A96"/>
    <w:rsid w:val="00172F42"/>
    <w:rsid w:val="0017553B"/>
    <w:rsid w:val="001761AA"/>
    <w:rsid w:val="00177966"/>
    <w:rsid w:val="0018135E"/>
    <w:rsid w:val="00181C8C"/>
    <w:rsid w:val="00182797"/>
    <w:rsid w:val="00184725"/>
    <w:rsid w:val="00186B15"/>
    <w:rsid w:val="00186B43"/>
    <w:rsid w:val="00187D1A"/>
    <w:rsid w:val="00192FE3"/>
    <w:rsid w:val="0019478B"/>
    <w:rsid w:val="001952CB"/>
    <w:rsid w:val="00195667"/>
    <w:rsid w:val="00195C00"/>
    <w:rsid w:val="0019676F"/>
    <w:rsid w:val="001A12C8"/>
    <w:rsid w:val="001A2A3F"/>
    <w:rsid w:val="001A450D"/>
    <w:rsid w:val="001A6988"/>
    <w:rsid w:val="001B15CB"/>
    <w:rsid w:val="001B1B72"/>
    <w:rsid w:val="001B7061"/>
    <w:rsid w:val="001B7A0D"/>
    <w:rsid w:val="001C2A8B"/>
    <w:rsid w:val="001C2BDA"/>
    <w:rsid w:val="001C4572"/>
    <w:rsid w:val="001C5110"/>
    <w:rsid w:val="001C576F"/>
    <w:rsid w:val="001C68E2"/>
    <w:rsid w:val="001D2049"/>
    <w:rsid w:val="001D3DD1"/>
    <w:rsid w:val="001D478A"/>
    <w:rsid w:val="001E1876"/>
    <w:rsid w:val="001E21BC"/>
    <w:rsid w:val="001E2770"/>
    <w:rsid w:val="001E4047"/>
    <w:rsid w:val="001E4AA5"/>
    <w:rsid w:val="001E51E4"/>
    <w:rsid w:val="001E5335"/>
    <w:rsid w:val="001E6692"/>
    <w:rsid w:val="001E691C"/>
    <w:rsid w:val="001F0C8C"/>
    <w:rsid w:val="001F144F"/>
    <w:rsid w:val="001F2FE2"/>
    <w:rsid w:val="001F32FA"/>
    <w:rsid w:val="001F347C"/>
    <w:rsid w:val="001F4576"/>
    <w:rsid w:val="00200ABC"/>
    <w:rsid w:val="00205ABE"/>
    <w:rsid w:val="00205ACE"/>
    <w:rsid w:val="0021049A"/>
    <w:rsid w:val="00214C9B"/>
    <w:rsid w:val="0021798C"/>
    <w:rsid w:val="00220D58"/>
    <w:rsid w:val="002233CF"/>
    <w:rsid w:val="002235BA"/>
    <w:rsid w:val="0022726C"/>
    <w:rsid w:val="002307CE"/>
    <w:rsid w:val="002354E5"/>
    <w:rsid w:val="0024292E"/>
    <w:rsid w:val="00243AF1"/>
    <w:rsid w:val="00245482"/>
    <w:rsid w:val="0024598C"/>
    <w:rsid w:val="00250B65"/>
    <w:rsid w:val="0025167D"/>
    <w:rsid w:val="00252507"/>
    <w:rsid w:val="00253436"/>
    <w:rsid w:val="00255DD7"/>
    <w:rsid w:val="00260F7B"/>
    <w:rsid w:val="00261BA6"/>
    <w:rsid w:val="00261C00"/>
    <w:rsid w:val="00262330"/>
    <w:rsid w:val="002639A1"/>
    <w:rsid w:val="00265FB3"/>
    <w:rsid w:val="00267063"/>
    <w:rsid w:val="00270682"/>
    <w:rsid w:val="002728E6"/>
    <w:rsid w:val="002752A1"/>
    <w:rsid w:val="002766F2"/>
    <w:rsid w:val="002819E1"/>
    <w:rsid w:val="00282EC8"/>
    <w:rsid w:val="0028363D"/>
    <w:rsid w:val="00286059"/>
    <w:rsid w:val="00290F25"/>
    <w:rsid w:val="00291C6B"/>
    <w:rsid w:val="00294A13"/>
    <w:rsid w:val="00297A37"/>
    <w:rsid w:val="00297AD2"/>
    <w:rsid w:val="00297B05"/>
    <w:rsid w:val="002A4F79"/>
    <w:rsid w:val="002A5CC6"/>
    <w:rsid w:val="002A7F08"/>
    <w:rsid w:val="002B02B7"/>
    <w:rsid w:val="002B24B5"/>
    <w:rsid w:val="002B2D8B"/>
    <w:rsid w:val="002B4942"/>
    <w:rsid w:val="002B5D5C"/>
    <w:rsid w:val="002C1370"/>
    <w:rsid w:val="002C5C1A"/>
    <w:rsid w:val="002D00F3"/>
    <w:rsid w:val="002D0A07"/>
    <w:rsid w:val="002D0EE3"/>
    <w:rsid w:val="002D3574"/>
    <w:rsid w:val="002D3873"/>
    <w:rsid w:val="002D451D"/>
    <w:rsid w:val="002D578C"/>
    <w:rsid w:val="002D6461"/>
    <w:rsid w:val="002E008D"/>
    <w:rsid w:val="002E278C"/>
    <w:rsid w:val="002E29F8"/>
    <w:rsid w:val="002E7283"/>
    <w:rsid w:val="002F1929"/>
    <w:rsid w:val="002F3043"/>
    <w:rsid w:val="002F318C"/>
    <w:rsid w:val="002F3E4C"/>
    <w:rsid w:val="002F4564"/>
    <w:rsid w:val="002F49E1"/>
    <w:rsid w:val="002F607B"/>
    <w:rsid w:val="002F6F2F"/>
    <w:rsid w:val="0030438D"/>
    <w:rsid w:val="00304A0A"/>
    <w:rsid w:val="00305216"/>
    <w:rsid w:val="00306FFF"/>
    <w:rsid w:val="0030775A"/>
    <w:rsid w:val="00311AE4"/>
    <w:rsid w:val="00313265"/>
    <w:rsid w:val="00314AE6"/>
    <w:rsid w:val="003235C0"/>
    <w:rsid w:val="00323785"/>
    <w:rsid w:val="00324211"/>
    <w:rsid w:val="0032526A"/>
    <w:rsid w:val="00326331"/>
    <w:rsid w:val="0032760E"/>
    <w:rsid w:val="00330020"/>
    <w:rsid w:val="003300F3"/>
    <w:rsid w:val="00330898"/>
    <w:rsid w:val="00332605"/>
    <w:rsid w:val="003351B2"/>
    <w:rsid w:val="00335503"/>
    <w:rsid w:val="00340D2E"/>
    <w:rsid w:val="00341A8F"/>
    <w:rsid w:val="00346CA6"/>
    <w:rsid w:val="00352692"/>
    <w:rsid w:val="00353BD8"/>
    <w:rsid w:val="003548E1"/>
    <w:rsid w:val="003551FE"/>
    <w:rsid w:val="00360D24"/>
    <w:rsid w:val="003627F4"/>
    <w:rsid w:val="00364FFA"/>
    <w:rsid w:val="0036587F"/>
    <w:rsid w:val="003662F2"/>
    <w:rsid w:val="00370729"/>
    <w:rsid w:val="00372A97"/>
    <w:rsid w:val="00373190"/>
    <w:rsid w:val="00373D02"/>
    <w:rsid w:val="00374968"/>
    <w:rsid w:val="0038782C"/>
    <w:rsid w:val="00391A71"/>
    <w:rsid w:val="0039257A"/>
    <w:rsid w:val="00392D78"/>
    <w:rsid w:val="0039536A"/>
    <w:rsid w:val="00396B4D"/>
    <w:rsid w:val="003A79C8"/>
    <w:rsid w:val="003B492B"/>
    <w:rsid w:val="003B4EAF"/>
    <w:rsid w:val="003C0818"/>
    <w:rsid w:val="003C0928"/>
    <w:rsid w:val="003C2FCD"/>
    <w:rsid w:val="003C3302"/>
    <w:rsid w:val="003C33B3"/>
    <w:rsid w:val="003D07DA"/>
    <w:rsid w:val="003D1935"/>
    <w:rsid w:val="003D6D6D"/>
    <w:rsid w:val="003E11B2"/>
    <w:rsid w:val="003E3142"/>
    <w:rsid w:val="003E3BA8"/>
    <w:rsid w:val="003F0941"/>
    <w:rsid w:val="003F4430"/>
    <w:rsid w:val="00401414"/>
    <w:rsid w:val="00402D9B"/>
    <w:rsid w:val="00413901"/>
    <w:rsid w:val="00413DBA"/>
    <w:rsid w:val="00416297"/>
    <w:rsid w:val="0042183E"/>
    <w:rsid w:val="00425DF0"/>
    <w:rsid w:val="00426397"/>
    <w:rsid w:val="00427A8F"/>
    <w:rsid w:val="0043197F"/>
    <w:rsid w:val="004332B2"/>
    <w:rsid w:val="00433D88"/>
    <w:rsid w:val="00434DBB"/>
    <w:rsid w:val="0043545E"/>
    <w:rsid w:val="00442148"/>
    <w:rsid w:val="00442C4F"/>
    <w:rsid w:val="00443749"/>
    <w:rsid w:val="004440BE"/>
    <w:rsid w:val="0044475A"/>
    <w:rsid w:val="00446772"/>
    <w:rsid w:val="00446797"/>
    <w:rsid w:val="0045104C"/>
    <w:rsid w:val="0045486A"/>
    <w:rsid w:val="0045675B"/>
    <w:rsid w:val="00460411"/>
    <w:rsid w:val="00461105"/>
    <w:rsid w:val="00461257"/>
    <w:rsid w:val="004634EC"/>
    <w:rsid w:val="00463566"/>
    <w:rsid w:val="00466722"/>
    <w:rsid w:val="004714EB"/>
    <w:rsid w:val="00473FF3"/>
    <w:rsid w:val="00474AF6"/>
    <w:rsid w:val="00475CD3"/>
    <w:rsid w:val="00476F37"/>
    <w:rsid w:val="00477450"/>
    <w:rsid w:val="00477568"/>
    <w:rsid w:val="00480726"/>
    <w:rsid w:val="0048720D"/>
    <w:rsid w:val="00487B99"/>
    <w:rsid w:val="004958BF"/>
    <w:rsid w:val="00495E38"/>
    <w:rsid w:val="004A14B4"/>
    <w:rsid w:val="004A4CBC"/>
    <w:rsid w:val="004A6959"/>
    <w:rsid w:val="004B363E"/>
    <w:rsid w:val="004B48E4"/>
    <w:rsid w:val="004B5731"/>
    <w:rsid w:val="004B5FFE"/>
    <w:rsid w:val="004B6376"/>
    <w:rsid w:val="004B7738"/>
    <w:rsid w:val="004C0558"/>
    <w:rsid w:val="004C3603"/>
    <w:rsid w:val="004C79FA"/>
    <w:rsid w:val="004C7D0D"/>
    <w:rsid w:val="004D4116"/>
    <w:rsid w:val="004E01C2"/>
    <w:rsid w:val="004E3D5F"/>
    <w:rsid w:val="004E6557"/>
    <w:rsid w:val="004E6A2B"/>
    <w:rsid w:val="004E6F83"/>
    <w:rsid w:val="004E752F"/>
    <w:rsid w:val="004E7628"/>
    <w:rsid w:val="004F0E01"/>
    <w:rsid w:val="004F2CC3"/>
    <w:rsid w:val="004F6C41"/>
    <w:rsid w:val="004F6D86"/>
    <w:rsid w:val="004F78A6"/>
    <w:rsid w:val="00500C2E"/>
    <w:rsid w:val="0050208E"/>
    <w:rsid w:val="00503FB3"/>
    <w:rsid w:val="00505F71"/>
    <w:rsid w:val="0050656D"/>
    <w:rsid w:val="00510263"/>
    <w:rsid w:val="00512A48"/>
    <w:rsid w:val="005141C1"/>
    <w:rsid w:val="00514450"/>
    <w:rsid w:val="00516325"/>
    <w:rsid w:val="0051745D"/>
    <w:rsid w:val="005212C4"/>
    <w:rsid w:val="00521668"/>
    <w:rsid w:val="00521D0F"/>
    <w:rsid w:val="00522EFF"/>
    <w:rsid w:val="00524E2F"/>
    <w:rsid w:val="00525D13"/>
    <w:rsid w:val="00525DF2"/>
    <w:rsid w:val="00530A9A"/>
    <w:rsid w:val="00531A6A"/>
    <w:rsid w:val="005332EF"/>
    <w:rsid w:val="005354F8"/>
    <w:rsid w:val="00536A69"/>
    <w:rsid w:val="00540892"/>
    <w:rsid w:val="00546813"/>
    <w:rsid w:val="00547240"/>
    <w:rsid w:val="00547D84"/>
    <w:rsid w:val="00551BE5"/>
    <w:rsid w:val="005524D6"/>
    <w:rsid w:val="0055655B"/>
    <w:rsid w:val="00557812"/>
    <w:rsid w:val="0056007E"/>
    <w:rsid w:val="00560D91"/>
    <w:rsid w:val="00561008"/>
    <w:rsid w:val="00563F25"/>
    <w:rsid w:val="0056691C"/>
    <w:rsid w:val="00566F89"/>
    <w:rsid w:val="005679D8"/>
    <w:rsid w:val="00567A0A"/>
    <w:rsid w:val="00567B7B"/>
    <w:rsid w:val="00570084"/>
    <w:rsid w:val="0057153D"/>
    <w:rsid w:val="00571755"/>
    <w:rsid w:val="00572DB0"/>
    <w:rsid w:val="00572E10"/>
    <w:rsid w:val="00576AA9"/>
    <w:rsid w:val="0058106B"/>
    <w:rsid w:val="005816F9"/>
    <w:rsid w:val="00581C3F"/>
    <w:rsid w:val="0058273F"/>
    <w:rsid w:val="0058342A"/>
    <w:rsid w:val="005858B9"/>
    <w:rsid w:val="005929E7"/>
    <w:rsid w:val="00592F31"/>
    <w:rsid w:val="005A1A60"/>
    <w:rsid w:val="005A2015"/>
    <w:rsid w:val="005A389E"/>
    <w:rsid w:val="005A41A7"/>
    <w:rsid w:val="005A6F35"/>
    <w:rsid w:val="005A7DB4"/>
    <w:rsid w:val="005B4067"/>
    <w:rsid w:val="005B526F"/>
    <w:rsid w:val="005B5EBF"/>
    <w:rsid w:val="005B629C"/>
    <w:rsid w:val="005C0196"/>
    <w:rsid w:val="005C0FA2"/>
    <w:rsid w:val="005C2CEC"/>
    <w:rsid w:val="005C69F4"/>
    <w:rsid w:val="005C6BCE"/>
    <w:rsid w:val="005C700A"/>
    <w:rsid w:val="005D29C0"/>
    <w:rsid w:val="005E008B"/>
    <w:rsid w:val="005E2853"/>
    <w:rsid w:val="005E75D3"/>
    <w:rsid w:val="005F01DB"/>
    <w:rsid w:val="005F13F3"/>
    <w:rsid w:val="005F20DB"/>
    <w:rsid w:val="005F27AD"/>
    <w:rsid w:val="005F4FCE"/>
    <w:rsid w:val="00603343"/>
    <w:rsid w:val="00604D69"/>
    <w:rsid w:val="00605E4C"/>
    <w:rsid w:val="00606D95"/>
    <w:rsid w:val="00612B07"/>
    <w:rsid w:val="00620227"/>
    <w:rsid w:val="00620CAF"/>
    <w:rsid w:val="006354D1"/>
    <w:rsid w:val="00636069"/>
    <w:rsid w:val="00637C56"/>
    <w:rsid w:val="00642846"/>
    <w:rsid w:val="00647170"/>
    <w:rsid w:val="00647366"/>
    <w:rsid w:val="006508BB"/>
    <w:rsid w:val="00650BDC"/>
    <w:rsid w:val="006519DB"/>
    <w:rsid w:val="00653709"/>
    <w:rsid w:val="00654333"/>
    <w:rsid w:val="00656AF7"/>
    <w:rsid w:val="00656B72"/>
    <w:rsid w:val="00656F0A"/>
    <w:rsid w:val="006571BA"/>
    <w:rsid w:val="00660A37"/>
    <w:rsid w:val="006614DF"/>
    <w:rsid w:val="006642FC"/>
    <w:rsid w:val="00664594"/>
    <w:rsid w:val="0066712A"/>
    <w:rsid w:val="00667B2D"/>
    <w:rsid w:val="00671B16"/>
    <w:rsid w:val="00680BAE"/>
    <w:rsid w:val="00682D9F"/>
    <w:rsid w:val="00684CDB"/>
    <w:rsid w:val="006903D3"/>
    <w:rsid w:val="00690596"/>
    <w:rsid w:val="00690A6B"/>
    <w:rsid w:val="006916C7"/>
    <w:rsid w:val="006962FC"/>
    <w:rsid w:val="006A146B"/>
    <w:rsid w:val="006A3AB3"/>
    <w:rsid w:val="006A74B3"/>
    <w:rsid w:val="006B132A"/>
    <w:rsid w:val="006B2735"/>
    <w:rsid w:val="006B327E"/>
    <w:rsid w:val="006B3E48"/>
    <w:rsid w:val="006B49DF"/>
    <w:rsid w:val="006C10D3"/>
    <w:rsid w:val="006C3C55"/>
    <w:rsid w:val="006C786D"/>
    <w:rsid w:val="006C7966"/>
    <w:rsid w:val="006C7A0F"/>
    <w:rsid w:val="006D0480"/>
    <w:rsid w:val="006D4DF9"/>
    <w:rsid w:val="006D5871"/>
    <w:rsid w:val="006E12C6"/>
    <w:rsid w:val="006E3BA4"/>
    <w:rsid w:val="006E3F34"/>
    <w:rsid w:val="006E5D05"/>
    <w:rsid w:val="006E640E"/>
    <w:rsid w:val="006F369D"/>
    <w:rsid w:val="006F5EF6"/>
    <w:rsid w:val="006F6264"/>
    <w:rsid w:val="00702928"/>
    <w:rsid w:val="00703E03"/>
    <w:rsid w:val="00705420"/>
    <w:rsid w:val="0070580C"/>
    <w:rsid w:val="007079B1"/>
    <w:rsid w:val="0071017B"/>
    <w:rsid w:val="00710F3D"/>
    <w:rsid w:val="00712A43"/>
    <w:rsid w:val="00716330"/>
    <w:rsid w:val="007205CA"/>
    <w:rsid w:val="007208D9"/>
    <w:rsid w:val="00724AD5"/>
    <w:rsid w:val="00727E71"/>
    <w:rsid w:val="0073095A"/>
    <w:rsid w:val="0073116D"/>
    <w:rsid w:val="00731429"/>
    <w:rsid w:val="00735318"/>
    <w:rsid w:val="00735E19"/>
    <w:rsid w:val="00736C04"/>
    <w:rsid w:val="0074390D"/>
    <w:rsid w:val="00743925"/>
    <w:rsid w:val="007448F4"/>
    <w:rsid w:val="00747D58"/>
    <w:rsid w:val="007516AE"/>
    <w:rsid w:val="007520CC"/>
    <w:rsid w:val="007541EF"/>
    <w:rsid w:val="00756D1E"/>
    <w:rsid w:val="0076066D"/>
    <w:rsid w:val="007653AC"/>
    <w:rsid w:val="00766A32"/>
    <w:rsid w:val="00766DA7"/>
    <w:rsid w:val="00776604"/>
    <w:rsid w:val="0077757A"/>
    <w:rsid w:val="00777C94"/>
    <w:rsid w:val="00783DF6"/>
    <w:rsid w:val="00785226"/>
    <w:rsid w:val="0078523E"/>
    <w:rsid w:val="007868AF"/>
    <w:rsid w:val="007924D0"/>
    <w:rsid w:val="007932C3"/>
    <w:rsid w:val="00794642"/>
    <w:rsid w:val="00796B87"/>
    <w:rsid w:val="00796EF4"/>
    <w:rsid w:val="007A23D3"/>
    <w:rsid w:val="007B0713"/>
    <w:rsid w:val="007B32C0"/>
    <w:rsid w:val="007B359D"/>
    <w:rsid w:val="007B5488"/>
    <w:rsid w:val="007B5E56"/>
    <w:rsid w:val="007B6493"/>
    <w:rsid w:val="007B7708"/>
    <w:rsid w:val="007C2899"/>
    <w:rsid w:val="007C4754"/>
    <w:rsid w:val="007C4816"/>
    <w:rsid w:val="007D0B91"/>
    <w:rsid w:val="007E05FC"/>
    <w:rsid w:val="007E32EA"/>
    <w:rsid w:val="007E58E0"/>
    <w:rsid w:val="007E73B0"/>
    <w:rsid w:val="007F2159"/>
    <w:rsid w:val="007F588A"/>
    <w:rsid w:val="0080321F"/>
    <w:rsid w:val="00805A87"/>
    <w:rsid w:val="00811997"/>
    <w:rsid w:val="00811E14"/>
    <w:rsid w:val="0081261A"/>
    <w:rsid w:val="008155D1"/>
    <w:rsid w:val="008160DF"/>
    <w:rsid w:val="00816CB5"/>
    <w:rsid w:val="00820C8A"/>
    <w:rsid w:val="00823422"/>
    <w:rsid w:val="00825322"/>
    <w:rsid w:val="00825DA0"/>
    <w:rsid w:val="00837C1E"/>
    <w:rsid w:val="0084077B"/>
    <w:rsid w:val="008424DE"/>
    <w:rsid w:val="008455ED"/>
    <w:rsid w:val="00854E05"/>
    <w:rsid w:val="00855966"/>
    <w:rsid w:val="00855EE8"/>
    <w:rsid w:val="00857A6D"/>
    <w:rsid w:val="00861ACF"/>
    <w:rsid w:val="00864108"/>
    <w:rsid w:val="00866B8A"/>
    <w:rsid w:val="0087020B"/>
    <w:rsid w:val="008705F9"/>
    <w:rsid w:val="008708EE"/>
    <w:rsid w:val="00870C66"/>
    <w:rsid w:val="00870F35"/>
    <w:rsid w:val="008713FA"/>
    <w:rsid w:val="00871FAF"/>
    <w:rsid w:val="00874449"/>
    <w:rsid w:val="00874F71"/>
    <w:rsid w:val="008766EE"/>
    <w:rsid w:val="008767FD"/>
    <w:rsid w:val="00876C6A"/>
    <w:rsid w:val="00876EA5"/>
    <w:rsid w:val="00880998"/>
    <w:rsid w:val="0088291D"/>
    <w:rsid w:val="0088378C"/>
    <w:rsid w:val="0089032D"/>
    <w:rsid w:val="00895C33"/>
    <w:rsid w:val="00896B85"/>
    <w:rsid w:val="0089707B"/>
    <w:rsid w:val="0089710C"/>
    <w:rsid w:val="008A1C89"/>
    <w:rsid w:val="008A205E"/>
    <w:rsid w:val="008A4188"/>
    <w:rsid w:val="008A4BED"/>
    <w:rsid w:val="008A4EF2"/>
    <w:rsid w:val="008A6908"/>
    <w:rsid w:val="008A7E88"/>
    <w:rsid w:val="008B15F3"/>
    <w:rsid w:val="008B31F7"/>
    <w:rsid w:val="008B3D31"/>
    <w:rsid w:val="008C0DC4"/>
    <w:rsid w:val="008C153C"/>
    <w:rsid w:val="008C3E28"/>
    <w:rsid w:val="008C3EA1"/>
    <w:rsid w:val="008D0D8D"/>
    <w:rsid w:val="008D103B"/>
    <w:rsid w:val="008D1C3C"/>
    <w:rsid w:val="008D326E"/>
    <w:rsid w:val="008D3A4C"/>
    <w:rsid w:val="008D3E7E"/>
    <w:rsid w:val="008D522B"/>
    <w:rsid w:val="008D58CF"/>
    <w:rsid w:val="008E433D"/>
    <w:rsid w:val="008E51DC"/>
    <w:rsid w:val="008E581A"/>
    <w:rsid w:val="008E5B02"/>
    <w:rsid w:val="008E766F"/>
    <w:rsid w:val="008E7A34"/>
    <w:rsid w:val="008F012B"/>
    <w:rsid w:val="008F316C"/>
    <w:rsid w:val="008F32CE"/>
    <w:rsid w:val="008F5EC4"/>
    <w:rsid w:val="008F7235"/>
    <w:rsid w:val="00900756"/>
    <w:rsid w:val="009012EF"/>
    <w:rsid w:val="009038CB"/>
    <w:rsid w:val="009052B8"/>
    <w:rsid w:val="00907839"/>
    <w:rsid w:val="00912E17"/>
    <w:rsid w:val="0091485C"/>
    <w:rsid w:val="009204AD"/>
    <w:rsid w:val="009208BE"/>
    <w:rsid w:val="0092132A"/>
    <w:rsid w:val="00921409"/>
    <w:rsid w:val="00922F19"/>
    <w:rsid w:val="0092520A"/>
    <w:rsid w:val="0092780D"/>
    <w:rsid w:val="00931DCA"/>
    <w:rsid w:val="009327DD"/>
    <w:rsid w:val="009404E9"/>
    <w:rsid w:val="00942833"/>
    <w:rsid w:val="00942D1F"/>
    <w:rsid w:val="00944A7D"/>
    <w:rsid w:val="00945FF5"/>
    <w:rsid w:val="0094680C"/>
    <w:rsid w:val="0094759D"/>
    <w:rsid w:val="00950D61"/>
    <w:rsid w:val="009523C9"/>
    <w:rsid w:val="00952DED"/>
    <w:rsid w:val="00954216"/>
    <w:rsid w:val="00954382"/>
    <w:rsid w:val="009556FA"/>
    <w:rsid w:val="00955D11"/>
    <w:rsid w:val="00962F26"/>
    <w:rsid w:val="009642CD"/>
    <w:rsid w:val="00965F27"/>
    <w:rsid w:val="0096637E"/>
    <w:rsid w:val="00966444"/>
    <w:rsid w:val="00971313"/>
    <w:rsid w:val="00972CAB"/>
    <w:rsid w:val="009745FD"/>
    <w:rsid w:val="00974EAA"/>
    <w:rsid w:val="00976638"/>
    <w:rsid w:val="009775C0"/>
    <w:rsid w:val="009843C4"/>
    <w:rsid w:val="009879C1"/>
    <w:rsid w:val="0099027A"/>
    <w:rsid w:val="00991098"/>
    <w:rsid w:val="00991AD3"/>
    <w:rsid w:val="00994523"/>
    <w:rsid w:val="00995F26"/>
    <w:rsid w:val="0099609B"/>
    <w:rsid w:val="009A6504"/>
    <w:rsid w:val="009A74AA"/>
    <w:rsid w:val="009A7AA0"/>
    <w:rsid w:val="009B0314"/>
    <w:rsid w:val="009B031E"/>
    <w:rsid w:val="009B2BC1"/>
    <w:rsid w:val="009B6574"/>
    <w:rsid w:val="009B77E3"/>
    <w:rsid w:val="009C0972"/>
    <w:rsid w:val="009C2168"/>
    <w:rsid w:val="009C2832"/>
    <w:rsid w:val="009C49AE"/>
    <w:rsid w:val="009C719D"/>
    <w:rsid w:val="009D2180"/>
    <w:rsid w:val="009D4176"/>
    <w:rsid w:val="009D6C18"/>
    <w:rsid w:val="009E0379"/>
    <w:rsid w:val="009E0884"/>
    <w:rsid w:val="009E1612"/>
    <w:rsid w:val="009E16B8"/>
    <w:rsid w:val="009E5361"/>
    <w:rsid w:val="009E6BFF"/>
    <w:rsid w:val="009E7E07"/>
    <w:rsid w:val="009F5CAA"/>
    <w:rsid w:val="009F65B3"/>
    <w:rsid w:val="00A0015C"/>
    <w:rsid w:val="00A023DB"/>
    <w:rsid w:val="00A03F2D"/>
    <w:rsid w:val="00A0571E"/>
    <w:rsid w:val="00A06F26"/>
    <w:rsid w:val="00A1017D"/>
    <w:rsid w:val="00A13154"/>
    <w:rsid w:val="00A1415E"/>
    <w:rsid w:val="00A16978"/>
    <w:rsid w:val="00A17D93"/>
    <w:rsid w:val="00A22C58"/>
    <w:rsid w:val="00A2374D"/>
    <w:rsid w:val="00A23EF5"/>
    <w:rsid w:val="00A2761D"/>
    <w:rsid w:val="00A34C76"/>
    <w:rsid w:val="00A3755D"/>
    <w:rsid w:val="00A3790F"/>
    <w:rsid w:val="00A43137"/>
    <w:rsid w:val="00A43FE1"/>
    <w:rsid w:val="00A4720E"/>
    <w:rsid w:val="00A47418"/>
    <w:rsid w:val="00A50509"/>
    <w:rsid w:val="00A50AD2"/>
    <w:rsid w:val="00A52AA3"/>
    <w:rsid w:val="00A60781"/>
    <w:rsid w:val="00A63200"/>
    <w:rsid w:val="00A70BAE"/>
    <w:rsid w:val="00A723B5"/>
    <w:rsid w:val="00A73F26"/>
    <w:rsid w:val="00A74E4C"/>
    <w:rsid w:val="00A77D18"/>
    <w:rsid w:val="00A82E6E"/>
    <w:rsid w:val="00A855FC"/>
    <w:rsid w:val="00A85C6D"/>
    <w:rsid w:val="00A869E0"/>
    <w:rsid w:val="00A87E30"/>
    <w:rsid w:val="00A90FAF"/>
    <w:rsid w:val="00A92AC9"/>
    <w:rsid w:val="00A95014"/>
    <w:rsid w:val="00A95194"/>
    <w:rsid w:val="00AA00CF"/>
    <w:rsid w:val="00AA0957"/>
    <w:rsid w:val="00AA139C"/>
    <w:rsid w:val="00AA4DAB"/>
    <w:rsid w:val="00AA538D"/>
    <w:rsid w:val="00AA6394"/>
    <w:rsid w:val="00AB0F7B"/>
    <w:rsid w:val="00AB4AAC"/>
    <w:rsid w:val="00AB75A7"/>
    <w:rsid w:val="00AC0FD8"/>
    <w:rsid w:val="00AC2C38"/>
    <w:rsid w:val="00AC5503"/>
    <w:rsid w:val="00AD01E9"/>
    <w:rsid w:val="00AD3164"/>
    <w:rsid w:val="00AD3D3E"/>
    <w:rsid w:val="00AE2EDD"/>
    <w:rsid w:val="00AE4154"/>
    <w:rsid w:val="00AE5596"/>
    <w:rsid w:val="00AE5F1B"/>
    <w:rsid w:val="00AE7A2E"/>
    <w:rsid w:val="00AF07DE"/>
    <w:rsid w:val="00AF19E6"/>
    <w:rsid w:val="00B02326"/>
    <w:rsid w:val="00B02955"/>
    <w:rsid w:val="00B05F77"/>
    <w:rsid w:val="00B07ADD"/>
    <w:rsid w:val="00B100A1"/>
    <w:rsid w:val="00B1191D"/>
    <w:rsid w:val="00B14532"/>
    <w:rsid w:val="00B15DBA"/>
    <w:rsid w:val="00B16858"/>
    <w:rsid w:val="00B20551"/>
    <w:rsid w:val="00B253C3"/>
    <w:rsid w:val="00B2608A"/>
    <w:rsid w:val="00B27BBD"/>
    <w:rsid w:val="00B304D7"/>
    <w:rsid w:val="00B317B9"/>
    <w:rsid w:val="00B328E7"/>
    <w:rsid w:val="00B32E0F"/>
    <w:rsid w:val="00B41E80"/>
    <w:rsid w:val="00B43426"/>
    <w:rsid w:val="00B43BC9"/>
    <w:rsid w:val="00B447F2"/>
    <w:rsid w:val="00B44DCE"/>
    <w:rsid w:val="00B47BA6"/>
    <w:rsid w:val="00B529D8"/>
    <w:rsid w:val="00B56C07"/>
    <w:rsid w:val="00B56C9B"/>
    <w:rsid w:val="00B61FCA"/>
    <w:rsid w:val="00B6216A"/>
    <w:rsid w:val="00B6388D"/>
    <w:rsid w:val="00B67AA7"/>
    <w:rsid w:val="00B70A2D"/>
    <w:rsid w:val="00B70B4F"/>
    <w:rsid w:val="00B71002"/>
    <w:rsid w:val="00B760DD"/>
    <w:rsid w:val="00B81A55"/>
    <w:rsid w:val="00B82B93"/>
    <w:rsid w:val="00B845C8"/>
    <w:rsid w:val="00B915BC"/>
    <w:rsid w:val="00B96A50"/>
    <w:rsid w:val="00BA006E"/>
    <w:rsid w:val="00BA0A10"/>
    <w:rsid w:val="00BA41D0"/>
    <w:rsid w:val="00BA4E99"/>
    <w:rsid w:val="00BB2312"/>
    <w:rsid w:val="00BB2BD3"/>
    <w:rsid w:val="00BB55F7"/>
    <w:rsid w:val="00BC0421"/>
    <w:rsid w:val="00BC12C4"/>
    <w:rsid w:val="00BC16AD"/>
    <w:rsid w:val="00BC1EC5"/>
    <w:rsid w:val="00BC555A"/>
    <w:rsid w:val="00BC67CD"/>
    <w:rsid w:val="00BD061B"/>
    <w:rsid w:val="00BD4853"/>
    <w:rsid w:val="00BE14E2"/>
    <w:rsid w:val="00BE2B06"/>
    <w:rsid w:val="00BE3078"/>
    <w:rsid w:val="00BE371F"/>
    <w:rsid w:val="00BE3AB1"/>
    <w:rsid w:val="00BE55B8"/>
    <w:rsid w:val="00BE639B"/>
    <w:rsid w:val="00BF3861"/>
    <w:rsid w:val="00BF3EE2"/>
    <w:rsid w:val="00BF53E0"/>
    <w:rsid w:val="00BF7F1B"/>
    <w:rsid w:val="00C019EE"/>
    <w:rsid w:val="00C01ABF"/>
    <w:rsid w:val="00C04EED"/>
    <w:rsid w:val="00C06BA4"/>
    <w:rsid w:val="00C12133"/>
    <w:rsid w:val="00C13A35"/>
    <w:rsid w:val="00C14AF7"/>
    <w:rsid w:val="00C20787"/>
    <w:rsid w:val="00C211BF"/>
    <w:rsid w:val="00C2262B"/>
    <w:rsid w:val="00C2331E"/>
    <w:rsid w:val="00C23488"/>
    <w:rsid w:val="00C24FCE"/>
    <w:rsid w:val="00C25BF5"/>
    <w:rsid w:val="00C32349"/>
    <w:rsid w:val="00C363E1"/>
    <w:rsid w:val="00C40210"/>
    <w:rsid w:val="00C41BE1"/>
    <w:rsid w:val="00C4204A"/>
    <w:rsid w:val="00C43587"/>
    <w:rsid w:val="00C445A7"/>
    <w:rsid w:val="00C447C3"/>
    <w:rsid w:val="00C45088"/>
    <w:rsid w:val="00C45D57"/>
    <w:rsid w:val="00C46539"/>
    <w:rsid w:val="00C51B4E"/>
    <w:rsid w:val="00C543A8"/>
    <w:rsid w:val="00C54959"/>
    <w:rsid w:val="00C549C4"/>
    <w:rsid w:val="00C562AF"/>
    <w:rsid w:val="00C57654"/>
    <w:rsid w:val="00C578C8"/>
    <w:rsid w:val="00C601E1"/>
    <w:rsid w:val="00C64856"/>
    <w:rsid w:val="00C66C17"/>
    <w:rsid w:val="00C6729F"/>
    <w:rsid w:val="00C67E30"/>
    <w:rsid w:val="00C70596"/>
    <w:rsid w:val="00C710E3"/>
    <w:rsid w:val="00C7380D"/>
    <w:rsid w:val="00C81FC9"/>
    <w:rsid w:val="00C83CED"/>
    <w:rsid w:val="00C83D0E"/>
    <w:rsid w:val="00C904B9"/>
    <w:rsid w:val="00C906C9"/>
    <w:rsid w:val="00C92686"/>
    <w:rsid w:val="00C95773"/>
    <w:rsid w:val="00C96C4A"/>
    <w:rsid w:val="00CA1285"/>
    <w:rsid w:val="00CA4073"/>
    <w:rsid w:val="00CA46E9"/>
    <w:rsid w:val="00CA5AFA"/>
    <w:rsid w:val="00CB053C"/>
    <w:rsid w:val="00CB1577"/>
    <w:rsid w:val="00CB632D"/>
    <w:rsid w:val="00CC18EC"/>
    <w:rsid w:val="00CC32D4"/>
    <w:rsid w:val="00CC4F53"/>
    <w:rsid w:val="00CC57F5"/>
    <w:rsid w:val="00CC65C1"/>
    <w:rsid w:val="00CD08FB"/>
    <w:rsid w:val="00CD27E7"/>
    <w:rsid w:val="00CD6621"/>
    <w:rsid w:val="00CD6CCC"/>
    <w:rsid w:val="00CD702E"/>
    <w:rsid w:val="00CE1FC0"/>
    <w:rsid w:val="00CE1FC4"/>
    <w:rsid w:val="00CE3B92"/>
    <w:rsid w:val="00CF0DDC"/>
    <w:rsid w:val="00CF39CA"/>
    <w:rsid w:val="00CF5B0C"/>
    <w:rsid w:val="00CF7281"/>
    <w:rsid w:val="00D00F3D"/>
    <w:rsid w:val="00D027CE"/>
    <w:rsid w:val="00D06052"/>
    <w:rsid w:val="00D070AF"/>
    <w:rsid w:val="00D1167D"/>
    <w:rsid w:val="00D15586"/>
    <w:rsid w:val="00D15E85"/>
    <w:rsid w:val="00D2192C"/>
    <w:rsid w:val="00D25475"/>
    <w:rsid w:val="00D26997"/>
    <w:rsid w:val="00D27DC5"/>
    <w:rsid w:val="00D30E9A"/>
    <w:rsid w:val="00D31341"/>
    <w:rsid w:val="00D37799"/>
    <w:rsid w:val="00D40950"/>
    <w:rsid w:val="00D40D4A"/>
    <w:rsid w:val="00D40E3A"/>
    <w:rsid w:val="00D42481"/>
    <w:rsid w:val="00D45C50"/>
    <w:rsid w:val="00D461C5"/>
    <w:rsid w:val="00D512F3"/>
    <w:rsid w:val="00D558EA"/>
    <w:rsid w:val="00D629C9"/>
    <w:rsid w:val="00D661D8"/>
    <w:rsid w:val="00D66F94"/>
    <w:rsid w:val="00D7159D"/>
    <w:rsid w:val="00D72517"/>
    <w:rsid w:val="00D72CD0"/>
    <w:rsid w:val="00D72E3F"/>
    <w:rsid w:val="00D74271"/>
    <w:rsid w:val="00D84B13"/>
    <w:rsid w:val="00D84F9F"/>
    <w:rsid w:val="00D8550F"/>
    <w:rsid w:val="00D859E0"/>
    <w:rsid w:val="00D861FC"/>
    <w:rsid w:val="00D87112"/>
    <w:rsid w:val="00D87980"/>
    <w:rsid w:val="00D9006E"/>
    <w:rsid w:val="00D92E87"/>
    <w:rsid w:val="00D958C9"/>
    <w:rsid w:val="00D97195"/>
    <w:rsid w:val="00DA2C15"/>
    <w:rsid w:val="00DA737A"/>
    <w:rsid w:val="00DA7F40"/>
    <w:rsid w:val="00DB2F09"/>
    <w:rsid w:val="00DB4E65"/>
    <w:rsid w:val="00DB5FDB"/>
    <w:rsid w:val="00DC0539"/>
    <w:rsid w:val="00DC0E88"/>
    <w:rsid w:val="00DC14C7"/>
    <w:rsid w:val="00DC196C"/>
    <w:rsid w:val="00DC1EDA"/>
    <w:rsid w:val="00DC2664"/>
    <w:rsid w:val="00DC4A8C"/>
    <w:rsid w:val="00DD304B"/>
    <w:rsid w:val="00DD377E"/>
    <w:rsid w:val="00DD3BC8"/>
    <w:rsid w:val="00DD4791"/>
    <w:rsid w:val="00DE6932"/>
    <w:rsid w:val="00DE6A0A"/>
    <w:rsid w:val="00DE6CC9"/>
    <w:rsid w:val="00DF05B6"/>
    <w:rsid w:val="00DF19D7"/>
    <w:rsid w:val="00DF44A3"/>
    <w:rsid w:val="00DF450A"/>
    <w:rsid w:val="00DF45D9"/>
    <w:rsid w:val="00DF74FE"/>
    <w:rsid w:val="00E01037"/>
    <w:rsid w:val="00E022AC"/>
    <w:rsid w:val="00E03F8A"/>
    <w:rsid w:val="00E1172E"/>
    <w:rsid w:val="00E16727"/>
    <w:rsid w:val="00E17673"/>
    <w:rsid w:val="00E20E3D"/>
    <w:rsid w:val="00E232A3"/>
    <w:rsid w:val="00E23641"/>
    <w:rsid w:val="00E247EE"/>
    <w:rsid w:val="00E27B51"/>
    <w:rsid w:val="00E30480"/>
    <w:rsid w:val="00E30E0A"/>
    <w:rsid w:val="00E31C9D"/>
    <w:rsid w:val="00E3289C"/>
    <w:rsid w:val="00E32E97"/>
    <w:rsid w:val="00E33F88"/>
    <w:rsid w:val="00E35D18"/>
    <w:rsid w:val="00E373E8"/>
    <w:rsid w:val="00E3794A"/>
    <w:rsid w:val="00E41CF9"/>
    <w:rsid w:val="00E432AE"/>
    <w:rsid w:val="00E43AD6"/>
    <w:rsid w:val="00E44953"/>
    <w:rsid w:val="00E44EEA"/>
    <w:rsid w:val="00E507FF"/>
    <w:rsid w:val="00E5088F"/>
    <w:rsid w:val="00E51068"/>
    <w:rsid w:val="00E517DD"/>
    <w:rsid w:val="00E53563"/>
    <w:rsid w:val="00E536BC"/>
    <w:rsid w:val="00E56D9A"/>
    <w:rsid w:val="00E5759C"/>
    <w:rsid w:val="00E601CE"/>
    <w:rsid w:val="00E607F0"/>
    <w:rsid w:val="00E613AE"/>
    <w:rsid w:val="00E637BB"/>
    <w:rsid w:val="00E63CA8"/>
    <w:rsid w:val="00E640CF"/>
    <w:rsid w:val="00E641E9"/>
    <w:rsid w:val="00E666EE"/>
    <w:rsid w:val="00E71E59"/>
    <w:rsid w:val="00E73589"/>
    <w:rsid w:val="00E74555"/>
    <w:rsid w:val="00E75E60"/>
    <w:rsid w:val="00E76992"/>
    <w:rsid w:val="00E77823"/>
    <w:rsid w:val="00E87066"/>
    <w:rsid w:val="00E909EB"/>
    <w:rsid w:val="00E92C92"/>
    <w:rsid w:val="00E93E7B"/>
    <w:rsid w:val="00E96C71"/>
    <w:rsid w:val="00EA2F0B"/>
    <w:rsid w:val="00EA3B55"/>
    <w:rsid w:val="00EA410F"/>
    <w:rsid w:val="00EA5384"/>
    <w:rsid w:val="00EA7D59"/>
    <w:rsid w:val="00EB0BDB"/>
    <w:rsid w:val="00EB275F"/>
    <w:rsid w:val="00EB330B"/>
    <w:rsid w:val="00EB3C8C"/>
    <w:rsid w:val="00EB4535"/>
    <w:rsid w:val="00EB6DD9"/>
    <w:rsid w:val="00EC1132"/>
    <w:rsid w:val="00EC5D6B"/>
    <w:rsid w:val="00ED0E4E"/>
    <w:rsid w:val="00ED51BE"/>
    <w:rsid w:val="00EE00BC"/>
    <w:rsid w:val="00EE2BB7"/>
    <w:rsid w:val="00EE3570"/>
    <w:rsid w:val="00EE564A"/>
    <w:rsid w:val="00EF333B"/>
    <w:rsid w:val="00EF4BCE"/>
    <w:rsid w:val="00F03C27"/>
    <w:rsid w:val="00F03FA2"/>
    <w:rsid w:val="00F04852"/>
    <w:rsid w:val="00F11917"/>
    <w:rsid w:val="00F1318E"/>
    <w:rsid w:val="00F15DF1"/>
    <w:rsid w:val="00F200D7"/>
    <w:rsid w:val="00F2082F"/>
    <w:rsid w:val="00F2451D"/>
    <w:rsid w:val="00F26F3A"/>
    <w:rsid w:val="00F304D5"/>
    <w:rsid w:val="00F305A3"/>
    <w:rsid w:val="00F33126"/>
    <w:rsid w:val="00F3788B"/>
    <w:rsid w:val="00F42A7B"/>
    <w:rsid w:val="00F443BE"/>
    <w:rsid w:val="00F509EF"/>
    <w:rsid w:val="00F52257"/>
    <w:rsid w:val="00F5250C"/>
    <w:rsid w:val="00F558C0"/>
    <w:rsid w:val="00F578A2"/>
    <w:rsid w:val="00F65058"/>
    <w:rsid w:val="00F65106"/>
    <w:rsid w:val="00F6737C"/>
    <w:rsid w:val="00F70586"/>
    <w:rsid w:val="00F706E5"/>
    <w:rsid w:val="00F70BED"/>
    <w:rsid w:val="00F71C57"/>
    <w:rsid w:val="00F80C79"/>
    <w:rsid w:val="00F80FD1"/>
    <w:rsid w:val="00F813F3"/>
    <w:rsid w:val="00F8180B"/>
    <w:rsid w:val="00F82056"/>
    <w:rsid w:val="00F82191"/>
    <w:rsid w:val="00F8282F"/>
    <w:rsid w:val="00F8317C"/>
    <w:rsid w:val="00F904A5"/>
    <w:rsid w:val="00F92027"/>
    <w:rsid w:val="00F940DA"/>
    <w:rsid w:val="00FA0DD6"/>
    <w:rsid w:val="00FA0F5C"/>
    <w:rsid w:val="00FA3A91"/>
    <w:rsid w:val="00FA6F66"/>
    <w:rsid w:val="00FA70A8"/>
    <w:rsid w:val="00FA7E6B"/>
    <w:rsid w:val="00FB1373"/>
    <w:rsid w:val="00FB364C"/>
    <w:rsid w:val="00FC3F47"/>
    <w:rsid w:val="00FC4905"/>
    <w:rsid w:val="00FC7A0C"/>
    <w:rsid w:val="00FC7A1A"/>
    <w:rsid w:val="00FD06BD"/>
    <w:rsid w:val="00FD0DE0"/>
    <w:rsid w:val="00FD5333"/>
    <w:rsid w:val="00FE186D"/>
    <w:rsid w:val="00FE308F"/>
    <w:rsid w:val="00FE339F"/>
    <w:rsid w:val="00FE3AEE"/>
    <w:rsid w:val="00FE5B6A"/>
    <w:rsid w:val="00FE75D0"/>
    <w:rsid w:val="00FE76FA"/>
    <w:rsid w:val="00FE7DDE"/>
    <w:rsid w:val="00FF06F5"/>
    <w:rsid w:val="00FF578F"/>
    <w:rsid w:val="00FF6AC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7"/>
    <o:shapelayout v:ext="edit">
      <o:idmap v:ext="edit" data="1"/>
    </o:shapelayout>
  </w:shapeDefaults>
  <w:decimalSymbol w:val="."/>
  <w:listSeparator w:val=","/>
  <w15:docId w15:val="{E8FD0CE0-2225-4A47-9DD4-9BE7D955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5FFB"/>
    <w:pPr>
      <w:keepNext/>
      <w:spacing w:before="240" w:after="60"/>
      <w:outlineLvl w:val="0"/>
    </w:pPr>
    <w:rPr>
      <w:rFonts w:asciiTheme="majorHAnsi" w:eastAsiaTheme="majorEastAsia" w:hAnsiTheme="majorHAnsi"/>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FB"/>
    <w:rPr>
      <w:rFonts w:asciiTheme="majorHAnsi" w:eastAsiaTheme="majorEastAsia" w:hAnsiTheme="majorHAnsi" w:cs="Times New Roman"/>
      <w:b/>
      <w:bCs/>
      <w:kern w:val="32"/>
      <w:sz w:val="32"/>
      <w:szCs w:val="32"/>
      <w:lang w:bidi="en-US"/>
    </w:rPr>
  </w:style>
  <w:style w:type="paragraph" w:styleId="ListParagraph">
    <w:name w:val="List Paragraph"/>
    <w:basedOn w:val="Normal"/>
    <w:uiPriority w:val="34"/>
    <w:qFormat/>
    <w:rsid w:val="003E11B2"/>
    <w:pPr>
      <w:ind w:left="720"/>
      <w:contextualSpacing/>
    </w:pPr>
    <w:rPr>
      <w:rFonts w:asciiTheme="minorHAnsi" w:eastAsiaTheme="minorHAnsi" w:hAnsiTheme="minorHAnsi"/>
      <w:lang w:bidi="en-US"/>
    </w:rPr>
  </w:style>
  <w:style w:type="paragraph" w:styleId="BalloonText">
    <w:name w:val="Balloon Text"/>
    <w:basedOn w:val="Normal"/>
    <w:link w:val="BalloonTextChar"/>
    <w:uiPriority w:val="99"/>
    <w:semiHidden/>
    <w:unhideWhenUsed/>
    <w:rsid w:val="00A723B5"/>
    <w:rPr>
      <w:rFonts w:ascii="Tahoma" w:hAnsi="Tahoma" w:cs="Tahoma"/>
      <w:sz w:val="16"/>
      <w:szCs w:val="16"/>
    </w:rPr>
  </w:style>
  <w:style w:type="character" w:customStyle="1" w:styleId="BalloonTextChar">
    <w:name w:val="Balloon Text Char"/>
    <w:basedOn w:val="DefaultParagraphFont"/>
    <w:link w:val="BalloonText"/>
    <w:uiPriority w:val="99"/>
    <w:semiHidden/>
    <w:rsid w:val="00A723B5"/>
    <w:rPr>
      <w:rFonts w:ascii="Tahoma" w:eastAsia="Times New Roman" w:hAnsi="Tahoma" w:cs="Tahoma"/>
      <w:sz w:val="16"/>
      <w:szCs w:val="16"/>
    </w:rPr>
  </w:style>
  <w:style w:type="paragraph" w:styleId="NoSpacing">
    <w:name w:val="No Spacing"/>
    <w:uiPriority w:val="1"/>
    <w:qFormat/>
    <w:rsid w:val="00F813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871"/>
    <w:pPr>
      <w:tabs>
        <w:tab w:val="center" w:pos="4680"/>
        <w:tab w:val="right" w:pos="9360"/>
      </w:tabs>
    </w:pPr>
  </w:style>
  <w:style w:type="character" w:customStyle="1" w:styleId="HeaderChar">
    <w:name w:val="Header Char"/>
    <w:basedOn w:val="DefaultParagraphFont"/>
    <w:link w:val="Header"/>
    <w:uiPriority w:val="99"/>
    <w:rsid w:val="006D58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5871"/>
    <w:pPr>
      <w:tabs>
        <w:tab w:val="center" w:pos="4680"/>
        <w:tab w:val="right" w:pos="9360"/>
      </w:tabs>
    </w:pPr>
  </w:style>
  <w:style w:type="character" w:customStyle="1" w:styleId="FooterChar">
    <w:name w:val="Footer Char"/>
    <w:basedOn w:val="DefaultParagraphFont"/>
    <w:link w:val="Footer"/>
    <w:uiPriority w:val="99"/>
    <w:rsid w:val="006D5871"/>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F52257"/>
    <w:rPr>
      <w:i/>
      <w:iCs/>
      <w:color w:val="808080" w:themeColor="text1" w:themeTint="7F"/>
    </w:rPr>
  </w:style>
  <w:style w:type="paragraph" w:customStyle="1" w:styleId="Default">
    <w:name w:val="Default"/>
    <w:rsid w:val="00052B9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74449"/>
    <w:rPr>
      <w:sz w:val="16"/>
      <w:szCs w:val="16"/>
    </w:rPr>
  </w:style>
  <w:style w:type="paragraph" w:styleId="CommentText">
    <w:name w:val="annotation text"/>
    <w:basedOn w:val="Normal"/>
    <w:link w:val="CommentTextChar"/>
    <w:uiPriority w:val="99"/>
    <w:semiHidden/>
    <w:unhideWhenUsed/>
    <w:rsid w:val="00874449"/>
    <w:rPr>
      <w:sz w:val="20"/>
      <w:szCs w:val="20"/>
    </w:rPr>
  </w:style>
  <w:style w:type="character" w:customStyle="1" w:styleId="CommentTextChar">
    <w:name w:val="Comment Text Char"/>
    <w:basedOn w:val="DefaultParagraphFont"/>
    <w:link w:val="CommentText"/>
    <w:uiPriority w:val="99"/>
    <w:semiHidden/>
    <w:rsid w:val="00874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49"/>
    <w:rPr>
      <w:b/>
      <w:bCs/>
    </w:rPr>
  </w:style>
  <w:style w:type="character" w:customStyle="1" w:styleId="CommentSubjectChar">
    <w:name w:val="Comment Subject Char"/>
    <w:basedOn w:val="CommentTextChar"/>
    <w:link w:val="CommentSubject"/>
    <w:uiPriority w:val="99"/>
    <w:semiHidden/>
    <w:rsid w:val="00874449"/>
    <w:rPr>
      <w:rFonts w:ascii="Times New Roman" w:eastAsia="Times New Roman" w:hAnsi="Times New Roman" w:cs="Times New Roman"/>
      <w:b/>
      <w:bCs/>
      <w:sz w:val="20"/>
      <w:szCs w:val="20"/>
    </w:rPr>
  </w:style>
  <w:style w:type="table" w:styleId="LightShading">
    <w:name w:val="Light Shading"/>
    <w:basedOn w:val="TableNormal"/>
    <w:uiPriority w:val="60"/>
    <w:rsid w:val="007606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ardmemo">
    <w:name w:val="Board memo"/>
    <w:basedOn w:val="DefaultParagraphFont"/>
    <w:uiPriority w:val="1"/>
    <w:qFormat/>
    <w:rsid w:val="00F8180B"/>
    <w:rPr>
      <w:rFonts w:ascii="Book Antiqua" w:hAnsi="Book Antiqua"/>
      <w:sz w:val="20"/>
    </w:rPr>
  </w:style>
  <w:style w:type="character" w:customStyle="1" w:styleId="CharAttribute1">
    <w:name w:val="CharAttribute1"/>
    <w:rsid w:val="00463566"/>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00861">
      <w:bodyDiv w:val="1"/>
      <w:marLeft w:val="0"/>
      <w:marRight w:val="0"/>
      <w:marTop w:val="0"/>
      <w:marBottom w:val="0"/>
      <w:divBdr>
        <w:top w:val="none" w:sz="0" w:space="0" w:color="auto"/>
        <w:left w:val="none" w:sz="0" w:space="0" w:color="auto"/>
        <w:bottom w:val="none" w:sz="0" w:space="0" w:color="auto"/>
        <w:right w:val="none" w:sz="0" w:space="0" w:color="auto"/>
      </w:divBdr>
    </w:div>
    <w:div w:id="887228177">
      <w:bodyDiv w:val="1"/>
      <w:marLeft w:val="0"/>
      <w:marRight w:val="0"/>
      <w:marTop w:val="0"/>
      <w:marBottom w:val="0"/>
      <w:divBdr>
        <w:top w:val="none" w:sz="0" w:space="0" w:color="auto"/>
        <w:left w:val="none" w:sz="0" w:space="0" w:color="auto"/>
        <w:bottom w:val="none" w:sz="0" w:space="0" w:color="auto"/>
        <w:right w:val="none" w:sz="0" w:space="0" w:color="auto"/>
      </w:divBdr>
    </w:div>
    <w:div w:id="1026835031">
      <w:bodyDiv w:val="1"/>
      <w:marLeft w:val="0"/>
      <w:marRight w:val="0"/>
      <w:marTop w:val="0"/>
      <w:marBottom w:val="0"/>
      <w:divBdr>
        <w:top w:val="none" w:sz="0" w:space="0" w:color="auto"/>
        <w:left w:val="none" w:sz="0" w:space="0" w:color="auto"/>
        <w:bottom w:val="none" w:sz="0" w:space="0" w:color="auto"/>
        <w:right w:val="none" w:sz="0" w:space="0" w:color="auto"/>
      </w:divBdr>
    </w:div>
    <w:div w:id="1236085589">
      <w:bodyDiv w:val="1"/>
      <w:marLeft w:val="0"/>
      <w:marRight w:val="0"/>
      <w:marTop w:val="0"/>
      <w:marBottom w:val="0"/>
      <w:divBdr>
        <w:top w:val="none" w:sz="0" w:space="0" w:color="auto"/>
        <w:left w:val="none" w:sz="0" w:space="0" w:color="auto"/>
        <w:bottom w:val="none" w:sz="0" w:space="0" w:color="auto"/>
        <w:right w:val="none" w:sz="0" w:space="0" w:color="auto"/>
      </w:divBdr>
    </w:div>
    <w:div w:id="1645961486">
      <w:bodyDiv w:val="1"/>
      <w:marLeft w:val="0"/>
      <w:marRight w:val="0"/>
      <w:marTop w:val="0"/>
      <w:marBottom w:val="0"/>
      <w:divBdr>
        <w:top w:val="none" w:sz="0" w:space="0" w:color="auto"/>
        <w:left w:val="none" w:sz="0" w:space="0" w:color="auto"/>
        <w:bottom w:val="none" w:sz="0" w:space="0" w:color="auto"/>
        <w:right w:val="none" w:sz="0" w:space="0" w:color="auto"/>
      </w:divBdr>
    </w:div>
    <w:div w:id="20718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6CB4649-1414-460B-A980-7839A76A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 browm</dc:creator>
  <cp:lastModifiedBy>Norberto Lopez</cp:lastModifiedBy>
  <cp:revision>8</cp:revision>
  <cp:lastPrinted>2016-11-15T18:23:00Z</cp:lastPrinted>
  <dcterms:created xsi:type="dcterms:W3CDTF">2016-12-12T23:15:00Z</dcterms:created>
  <dcterms:modified xsi:type="dcterms:W3CDTF">2016-12-15T18:09:00Z</dcterms:modified>
</cp:coreProperties>
</file>