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36FA3" w14:textId="77777777"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14:paraId="4A9E79D6" w14:textId="77777777" w:rsidR="0090001C" w:rsidRDefault="0090001C" w:rsidP="0090001C">
      <w:pPr>
        <w:spacing w:after="0" w:line="240" w:lineRule="auto"/>
      </w:pPr>
    </w:p>
    <w:p w14:paraId="3CB4D45E" w14:textId="77777777"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14:paraId="0043FAE3" w14:textId="77777777"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14:paraId="5261F576" w14:textId="77777777" w:rsidTr="004355E1">
        <w:trPr>
          <w:jc w:val="center"/>
        </w:trPr>
        <w:tc>
          <w:tcPr>
            <w:tcW w:w="10800" w:type="dxa"/>
            <w:shd w:val="clear" w:color="auto" w:fill="FFFFCC"/>
          </w:tcPr>
          <w:p w14:paraId="4AFC76AF" w14:textId="77777777"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14:paraId="13128896" w14:textId="77777777" w:rsidR="00C01C25" w:rsidRPr="00C01C25" w:rsidRDefault="00C01C25" w:rsidP="00CF1A0D">
      <w:pPr>
        <w:spacing w:after="0" w:line="240" w:lineRule="auto"/>
      </w:pPr>
    </w:p>
    <w:p w14:paraId="490E985E" w14:textId="77777777"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14:paraId="4FF818A0" w14:textId="77777777"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14:paraId="4D91EFEF" w14:textId="77777777" w:rsidTr="00C01C25">
        <w:trPr>
          <w:jc w:val="center"/>
        </w:trPr>
        <w:tc>
          <w:tcPr>
            <w:tcW w:w="10800" w:type="dxa"/>
          </w:tcPr>
          <w:p w14:paraId="7BD5A117" w14:textId="3BB01E6B" w:rsidR="00C01C25" w:rsidRDefault="00D161C2" w:rsidP="00CF1A0D">
            <w:r>
              <w:t>INST SRVCS Distance Learning Support</w:t>
            </w:r>
          </w:p>
        </w:tc>
      </w:tr>
    </w:tbl>
    <w:p w14:paraId="72AE71F9" w14:textId="77777777"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14:paraId="2E8C4EDF" w14:textId="77777777" w:rsidTr="00C03029">
        <w:tc>
          <w:tcPr>
            <w:tcW w:w="5508" w:type="dxa"/>
          </w:tcPr>
          <w:p w14:paraId="2957489B" w14:textId="77777777"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14:paraId="6E656007" w14:textId="77777777" w:rsidTr="00C03029">
              <w:trPr>
                <w:jc w:val="center"/>
              </w:trPr>
              <w:tc>
                <w:tcPr>
                  <w:tcW w:w="5184" w:type="dxa"/>
                </w:tcPr>
                <w:p w14:paraId="1489328F" w14:textId="77777777" w:rsidR="00CF1A0D" w:rsidRDefault="00CF1A0D" w:rsidP="00CF1A0D"/>
              </w:tc>
            </w:tr>
          </w:tbl>
          <w:p w14:paraId="4221E2B5" w14:textId="77777777" w:rsidR="00CF1A0D" w:rsidRDefault="00CF1A0D" w:rsidP="00CF1A0D"/>
        </w:tc>
        <w:tc>
          <w:tcPr>
            <w:tcW w:w="5508" w:type="dxa"/>
          </w:tcPr>
          <w:p w14:paraId="2902FE77" w14:textId="77777777"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14:paraId="72E8E45C" w14:textId="77777777"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14:paraId="2EC30477" w14:textId="77777777" w:rsidTr="00C03029">
              <w:trPr>
                <w:jc w:val="center"/>
              </w:trPr>
              <w:tc>
                <w:tcPr>
                  <w:tcW w:w="5184" w:type="dxa"/>
                </w:tcPr>
                <w:p w14:paraId="6B8D820C" w14:textId="77777777" w:rsidR="00CF1A0D" w:rsidRPr="0090001C" w:rsidRDefault="00CF1A0D" w:rsidP="00CF1A0D"/>
              </w:tc>
            </w:tr>
          </w:tbl>
          <w:p w14:paraId="0A8F17AF" w14:textId="77777777" w:rsidR="00CF1A0D" w:rsidRDefault="00CF1A0D" w:rsidP="00CF1A0D"/>
        </w:tc>
      </w:tr>
    </w:tbl>
    <w:p w14:paraId="57BA80A0" w14:textId="77777777"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14:paraId="5033C824" w14:textId="77777777" w:rsidTr="00096685">
        <w:tc>
          <w:tcPr>
            <w:tcW w:w="5508" w:type="dxa"/>
          </w:tcPr>
          <w:p w14:paraId="28E55C22" w14:textId="77777777"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14:paraId="020C4E4F" w14:textId="77777777"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14:paraId="7C53FD86" w14:textId="77777777" w:rsidTr="00690ACD">
              <w:trPr>
                <w:jc w:val="center"/>
              </w:trPr>
              <w:tc>
                <w:tcPr>
                  <w:tcW w:w="5184" w:type="dxa"/>
                </w:tcPr>
                <w:p w14:paraId="2D24EAE4" w14:textId="10AFE8F5" w:rsidR="0083429D" w:rsidRDefault="001D5A5C" w:rsidP="00690ACD">
                  <w:r>
                    <w:t>Improving DE Success Rates</w:t>
                  </w:r>
                </w:p>
              </w:tc>
            </w:tr>
          </w:tbl>
          <w:p w14:paraId="3D320693" w14:textId="77777777" w:rsidR="0083429D" w:rsidRDefault="0083429D" w:rsidP="0083429D"/>
        </w:tc>
        <w:tc>
          <w:tcPr>
            <w:tcW w:w="5508" w:type="dxa"/>
          </w:tcPr>
          <w:p w14:paraId="433309D9" w14:textId="77777777"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14:paraId="180D9882" w14:textId="77777777" w:rsidR="0083429D" w:rsidRDefault="0083429D" w:rsidP="0083429D"/>
          <w:p w14:paraId="5CA0826D" w14:textId="77777777"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14:paraId="14B86937" w14:textId="77777777"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14:paraId="01A91FC0" w14:textId="77777777"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14:paraId="6D91DA2E" w14:textId="77777777" w:rsidR="0083429D" w:rsidRDefault="0083429D" w:rsidP="0083429D">
      <w:pPr>
        <w:spacing w:after="0" w:line="240" w:lineRule="auto"/>
      </w:pPr>
    </w:p>
    <w:p w14:paraId="0F6BF87F" w14:textId="77777777"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14:paraId="3C28D543" w14:textId="77777777" w:rsidR="002F3D78" w:rsidRDefault="002F3D78" w:rsidP="00A91CF7">
      <w:pPr>
        <w:spacing w:after="0" w:line="240" w:lineRule="auto"/>
      </w:pPr>
    </w:p>
    <w:p w14:paraId="058A3CDE" w14:textId="77777777"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14:paraId="234DB5BD" w14:textId="77777777"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14:paraId="604007B4" w14:textId="77777777" w:rsidTr="00542157">
        <w:trPr>
          <w:jc w:val="center"/>
        </w:trPr>
        <w:tc>
          <w:tcPr>
            <w:tcW w:w="4779" w:type="dxa"/>
          </w:tcPr>
          <w:p w14:paraId="7741EA20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14:paraId="36BFBEFE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14:paraId="750EE95E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14:paraId="581BA5D8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14:paraId="37B6427C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14:paraId="662161EA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14:paraId="29B64A2A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14:paraId="51480646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14:paraId="53257D2D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14:paraId="137474DC" w14:textId="77777777" w:rsidR="00E949D7" w:rsidRDefault="00E949D7" w:rsidP="00A91CF7">
      <w:pPr>
        <w:spacing w:after="0" w:line="240" w:lineRule="auto"/>
      </w:pPr>
    </w:p>
    <w:p w14:paraId="75B3E80C" w14:textId="77777777"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14:paraId="11DA032E" w14:textId="77777777"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14:paraId="12DFEB2D" w14:textId="77777777" w:rsidTr="004355E1">
        <w:trPr>
          <w:jc w:val="center"/>
        </w:trPr>
        <w:tc>
          <w:tcPr>
            <w:tcW w:w="10800" w:type="dxa"/>
          </w:tcPr>
          <w:p w14:paraId="73B8C80F" w14:textId="77777777" w:rsidR="00E949D7" w:rsidRDefault="00E949D7" w:rsidP="00652BE7"/>
        </w:tc>
      </w:tr>
    </w:tbl>
    <w:p w14:paraId="334DDD6A" w14:textId="77777777" w:rsidR="002F3D78" w:rsidRDefault="002F3D78" w:rsidP="00A91CF7">
      <w:pPr>
        <w:spacing w:after="0" w:line="240" w:lineRule="auto"/>
      </w:pPr>
    </w:p>
    <w:p w14:paraId="4D33EA99" w14:textId="77777777"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14:paraId="5BBBC72C" w14:textId="77777777"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14:paraId="774E05F3" w14:textId="77777777" w:rsidTr="00CF1A0D">
        <w:trPr>
          <w:trHeight w:val="1152"/>
          <w:jc w:val="center"/>
        </w:trPr>
        <w:tc>
          <w:tcPr>
            <w:tcW w:w="10800" w:type="dxa"/>
          </w:tcPr>
          <w:p w14:paraId="4B176E4C" w14:textId="1780A468" w:rsidR="00725351" w:rsidRDefault="00725351" w:rsidP="00725351">
            <w:r>
              <w:t xml:space="preserve">EMP </w:t>
            </w:r>
            <w:r w:rsidR="00B220B9">
              <w:t>pg. 66</w:t>
            </w:r>
            <w:r>
              <w:t>: Student Learning/Success</w:t>
            </w:r>
          </w:p>
          <w:p w14:paraId="4DD4C9C9" w14:textId="518FB941" w:rsidR="00953D69" w:rsidRDefault="00725351" w:rsidP="00A121A6">
            <w:r>
              <w:t xml:space="preserve">SAP 1: </w:t>
            </w:r>
            <w:r w:rsidR="00B220B9" w:rsidRPr="00B220B9">
              <w:t>C</w:t>
            </w:r>
            <w:r w:rsidR="000B3CFC">
              <w:t>ourse</w:t>
            </w:r>
            <w:r w:rsidR="00B220B9" w:rsidRPr="00B220B9">
              <w:t xml:space="preserve"> S</w:t>
            </w:r>
            <w:r w:rsidR="000B3CFC">
              <w:t>uc</w:t>
            </w:r>
            <w:r w:rsidR="00A121A6">
              <w:t>c</w:t>
            </w:r>
            <w:r w:rsidR="000B3CFC">
              <w:t>ess</w:t>
            </w:r>
            <w:r w:rsidR="00B220B9" w:rsidRPr="00B220B9">
              <w:t xml:space="preserve"> R</w:t>
            </w:r>
            <w:r w:rsidR="00A121A6">
              <w:t>ates</w:t>
            </w:r>
            <w:r w:rsidR="00B220B9" w:rsidRPr="00B220B9">
              <w:t xml:space="preserve"> </w:t>
            </w:r>
          </w:p>
        </w:tc>
      </w:tr>
    </w:tbl>
    <w:p w14:paraId="074724A1" w14:textId="77777777" w:rsidR="004355E1" w:rsidRDefault="004355E1" w:rsidP="00A91CF7">
      <w:pPr>
        <w:spacing w:after="0" w:line="240" w:lineRule="auto"/>
      </w:pPr>
    </w:p>
    <w:p w14:paraId="4F54F6F3" w14:textId="77777777"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14:paraId="0992A68A" w14:textId="77777777"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14:paraId="3E3B864A" w14:textId="77777777" w:rsidTr="00CF1A0D">
        <w:trPr>
          <w:trHeight w:val="1152"/>
          <w:jc w:val="center"/>
        </w:trPr>
        <w:tc>
          <w:tcPr>
            <w:tcW w:w="10800" w:type="dxa"/>
          </w:tcPr>
          <w:p w14:paraId="0C5C2823" w14:textId="77777777" w:rsidR="00944206" w:rsidRDefault="00944206" w:rsidP="00944206">
            <w:r>
              <w:t>EMP pg. 66: Student Learning/Success</w:t>
            </w:r>
          </w:p>
          <w:p w14:paraId="5E025226" w14:textId="0BD67BCA" w:rsidR="0014517B" w:rsidRDefault="00A121A6" w:rsidP="00A121A6">
            <w:r>
              <w:t>• Improve retention and student success.</w:t>
            </w:r>
          </w:p>
          <w:p w14:paraId="3E57B2B9" w14:textId="457041D7" w:rsidR="00944206" w:rsidRDefault="00944206" w:rsidP="00A121A6"/>
          <w:p w14:paraId="1194D04D" w14:textId="77777777" w:rsidR="00944206" w:rsidRPr="0014517B" w:rsidRDefault="00944206" w:rsidP="00944206">
            <w:r>
              <w:t xml:space="preserve">SAP 1: </w:t>
            </w:r>
            <w:r w:rsidRPr="00B220B9">
              <w:t>C</w:t>
            </w:r>
            <w:r>
              <w:t>ourse</w:t>
            </w:r>
            <w:r w:rsidRPr="00B220B9">
              <w:t xml:space="preserve"> S</w:t>
            </w:r>
            <w:r>
              <w:t>uccess</w:t>
            </w:r>
            <w:r w:rsidRPr="00B220B9">
              <w:t xml:space="preserve"> R</w:t>
            </w:r>
            <w:r>
              <w:t>ates</w:t>
            </w:r>
            <w:r w:rsidRPr="00B220B9">
              <w:t xml:space="preserve"> I</w:t>
            </w:r>
            <w:r>
              <w:t>ncrease</w:t>
            </w:r>
            <w:r w:rsidRPr="00B220B9">
              <w:t xml:space="preserve"> </w:t>
            </w:r>
            <w:r>
              <w:t>from</w:t>
            </w:r>
            <w:r w:rsidRPr="00B220B9">
              <w:t xml:space="preserve"> 71.8% </w:t>
            </w:r>
            <w:r>
              <w:t>in</w:t>
            </w:r>
            <w:r w:rsidRPr="00B220B9">
              <w:t xml:space="preserve"> F</w:t>
            </w:r>
            <w:r>
              <w:t>all</w:t>
            </w:r>
            <w:r w:rsidRPr="00B220B9">
              <w:t xml:space="preserve"> 20</w:t>
            </w:r>
            <w:r>
              <w:t>1</w:t>
            </w:r>
            <w:r w:rsidRPr="00B220B9">
              <w:t xml:space="preserve">6 </w:t>
            </w:r>
            <w:r>
              <w:t>to</w:t>
            </w:r>
            <w:r w:rsidRPr="00B220B9">
              <w:t xml:space="preserve"> 75.4% </w:t>
            </w:r>
            <w:r>
              <w:t>in</w:t>
            </w:r>
            <w:r w:rsidRPr="00B220B9">
              <w:t xml:space="preserve"> F</w:t>
            </w:r>
            <w:r>
              <w:t>all</w:t>
            </w:r>
            <w:r w:rsidRPr="00B220B9">
              <w:t xml:space="preserve"> 2020</w:t>
            </w:r>
          </w:p>
          <w:p w14:paraId="1507D9E4" w14:textId="77777777" w:rsidR="00944206" w:rsidRDefault="00944206" w:rsidP="00944206"/>
          <w:p w14:paraId="7E9ABEC0" w14:textId="77777777" w:rsidR="00944206" w:rsidRPr="0014517B" w:rsidRDefault="00944206" w:rsidP="00A121A6"/>
          <w:p w14:paraId="1A165DF7" w14:textId="77777777" w:rsidR="0014517B" w:rsidRDefault="0014517B" w:rsidP="0014517B"/>
          <w:p w14:paraId="671F7E42" w14:textId="77777777" w:rsidR="002F3D78" w:rsidRPr="0014517B" w:rsidRDefault="002F3D78" w:rsidP="0014517B">
            <w:pPr>
              <w:jc w:val="right"/>
            </w:pPr>
          </w:p>
        </w:tc>
      </w:tr>
      <w:tr w:rsidR="00AB7219" w:rsidRPr="00AA6037" w14:paraId="47E2FF5D" w14:textId="7777777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14:paraId="0C9B9655" w14:textId="77777777"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14:paraId="6A6B6D5F" w14:textId="77777777" w:rsidR="00AB7219" w:rsidRDefault="00AB7219" w:rsidP="002E66AE">
      <w:pPr>
        <w:spacing w:after="0" w:line="240" w:lineRule="auto"/>
      </w:pPr>
    </w:p>
    <w:p w14:paraId="364FC681" w14:textId="77777777"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14:paraId="2D7F1968" w14:textId="77777777" w:rsidR="005D1DF5" w:rsidRPr="005D1DF5" w:rsidRDefault="005D1DF5" w:rsidP="00ED5982">
      <w:pPr>
        <w:spacing w:after="0" w:line="240" w:lineRule="auto"/>
      </w:pPr>
    </w:p>
    <w:p w14:paraId="7FFE7CC0" w14:textId="77777777"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14:paraId="6104C703" w14:textId="77777777" w:rsidR="005D1DF5" w:rsidRDefault="005D1DF5" w:rsidP="00ED5982">
      <w:pPr>
        <w:spacing w:after="0" w:line="240" w:lineRule="auto"/>
      </w:pPr>
    </w:p>
    <w:p w14:paraId="0F53A246" w14:textId="77777777"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14:paraId="1685054A" w14:textId="77777777"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14:paraId="0828A1A8" w14:textId="77777777"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14:paraId="19CE5F3C" w14:textId="77777777" w:rsidR="005D1DF5" w:rsidRPr="005D1DF5" w:rsidRDefault="005D1DF5" w:rsidP="00ED5982">
      <w:pPr>
        <w:spacing w:after="0" w:line="240" w:lineRule="auto"/>
      </w:pPr>
    </w:p>
    <w:p w14:paraId="1D2832ED" w14:textId="77777777"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14:paraId="2A36756E" w14:textId="77777777" w:rsidR="002E66AE" w:rsidRDefault="002E66AE" w:rsidP="002C3AA6">
      <w:pPr>
        <w:spacing w:after="0" w:line="240" w:lineRule="auto"/>
        <w:rPr>
          <w:lang w:val="en"/>
        </w:rPr>
      </w:pPr>
    </w:p>
    <w:p w14:paraId="0643D3CF" w14:textId="77777777"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14:paraId="73214D51" w14:textId="77777777"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85B0D92" w14:textId="77777777" w:rsidTr="005D1DF5">
        <w:trPr>
          <w:trHeight w:val="3312"/>
          <w:jc w:val="center"/>
        </w:trPr>
        <w:tc>
          <w:tcPr>
            <w:tcW w:w="10800" w:type="dxa"/>
          </w:tcPr>
          <w:p w14:paraId="5FA00134" w14:textId="0281AC34" w:rsidR="002C3AA6" w:rsidRDefault="00944206" w:rsidP="00F056DD">
            <w:r>
              <w:t>Success rates of distance education students will improve if we can improve regular and effective contact that occurs in an online course. L</w:t>
            </w:r>
            <w:r w:rsidRPr="00944206">
              <w:t>ack of regular, timely, and effective contact between students and instructors is a major factor in student attrition and poor performance in online courses</w:t>
            </w:r>
            <w:r>
              <w:t>.</w:t>
            </w:r>
          </w:p>
        </w:tc>
      </w:tr>
    </w:tbl>
    <w:p w14:paraId="7824602B" w14:textId="77777777" w:rsidR="00F258EA" w:rsidRPr="005D1DF5" w:rsidRDefault="00F258EA" w:rsidP="00ED5982">
      <w:pPr>
        <w:spacing w:after="0" w:line="240" w:lineRule="auto"/>
      </w:pPr>
    </w:p>
    <w:p w14:paraId="268A526D" w14:textId="77777777"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14:paraId="2388DC5E" w14:textId="77777777" w:rsidR="00BC2943" w:rsidRPr="00BC2943" w:rsidRDefault="00BC2943" w:rsidP="002C3AA6">
      <w:pPr>
        <w:spacing w:after="0" w:line="240" w:lineRule="auto"/>
      </w:pPr>
    </w:p>
    <w:p w14:paraId="547AC189" w14:textId="77777777"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14:paraId="045F983D" w14:textId="77777777"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9BD97F8" w14:textId="77777777" w:rsidTr="005D1DF5">
        <w:trPr>
          <w:trHeight w:val="3456"/>
          <w:jc w:val="center"/>
        </w:trPr>
        <w:tc>
          <w:tcPr>
            <w:tcW w:w="10800" w:type="dxa"/>
          </w:tcPr>
          <w:p w14:paraId="62600C1D" w14:textId="3940E75C" w:rsidR="002C3AA6" w:rsidRDefault="00B0139F" w:rsidP="00DE441E">
            <w:r>
              <w:lastRenderedPageBreak/>
              <w:t>Purchase an active user site license for VoiceThread. V</w:t>
            </w:r>
            <w:r w:rsidRPr="00B0139F">
              <w:t xml:space="preserve">oiceThread is a digital tool that enables asynchronous voice and video conversations around media files. </w:t>
            </w:r>
            <w:r>
              <w:t>This tool can be</w:t>
            </w:r>
            <w:r w:rsidRPr="00B0139F">
              <w:t xml:space="preserve"> used to boost student engagement and regular effective contact</w:t>
            </w:r>
            <w:r>
              <w:t xml:space="preserve"> in both student-to-student and student-to-instructor interaction</w:t>
            </w:r>
            <w:r w:rsidR="00884F21">
              <w:t xml:space="preserve"> in an online classroom</w:t>
            </w:r>
            <w:r>
              <w:t xml:space="preserve">. The tool </w:t>
            </w:r>
            <w:r w:rsidR="00884F21">
              <w:t>fully</w:t>
            </w:r>
            <w:r>
              <w:t xml:space="preserve"> integrates with </w:t>
            </w:r>
            <w:r w:rsidRPr="00B0139F">
              <w:t>Canvas</w:t>
            </w:r>
            <w:r>
              <w:t xml:space="preserve"> and includes </w:t>
            </w:r>
            <w:r w:rsidR="00A84051">
              <w:t>a universal app for screen readers as well as integration with 3rd-party closed caption services</w:t>
            </w:r>
            <w:r w:rsidRPr="00B0139F">
              <w:t>.</w:t>
            </w:r>
            <w:r>
              <w:t xml:space="preserve"> The license would be purchased for use during the 2019-2010 academic year. The software would </w:t>
            </w:r>
            <w:r w:rsidR="00884F21">
              <w:t xml:space="preserve">be piloted in select courses and outcomes such as success rates, retention rates, withdraw rates, and student evaluations </w:t>
            </w:r>
            <w:r w:rsidR="00A84051">
              <w:t>will</w:t>
            </w:r>
            <w:r w:rsidR="00884F21">
              <w:t xml:space="preserve"> be used as before/after benchmarks. If successful, the active user site license could be expanded to a full-site license to benefit all online courses in future academic years.</w:t>
            </w:r>
          </w:p>
        </w:tc>
      </w:tr>
    </w:tbl>
    <w:p w14:paraId="197BB9FF" w14:textId="77777777"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14:paraId="6D641D6D" w14:textId="77777777" w:rsidTr="00542157">
        <w:trPr>
          <w:jc w:val="center"/>
        </w:trPr>
        <w:tc>
          <w:tcPr>
            <w:tcW w:w="10800" w:type="dxa"/>
            <w:shd w:val="clear" w:color="auto" w:fill="FFFFCC"/>
          </w:tcPr>
          <w:p w14:paraId="3A9B2841" w14:textId="77777777"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14:paraId="34C9DA4E" w14:textId="77777777" w:rsidR="00AB7219" w:rsidRDefault="00AB7219" w:rsidP="00390ED7">
      <w:pPr>
        <w:spacing w:after="0" w:line="240" w:lineRule="auto"/>
        <w:rPr>
          <w:lang w:val="en"/>
        </w:rPr>
      </w:pPr>
    </w:p>
    <w:p w14:paraId="3EC8B7FB" w14:textId="77777777"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14:paraId="3546E343" w14:textId="77777777" w:rsidR="004373D9" w:rsidRDefault="004373D9" w:rsidP="00ED5982">
      <w:pPr>
        <w:spacing w:after="0" w:line="240" w:lineRule="auto"/>
      </w:pPr>
    </w:p>
    <w:p w14:paraId="7B895B53" w14:textId="77777777"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14:paraId="5F81851F" w14:textId="77777777"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14:paraId="3D3D0CB7" w14:textId="77777777" w:rsidTr="00542157">
        <w:trPr>
          <w:jc w:val="center"/>
        </w:trPr>
        <w:tc>
          <w:tcPr>
            <w:tcW w:w="4788" w:type="dxa"/>
          </w:tcPr>
          <w:p w14:paraId="06DCEDC7" w14:textId="77777777"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14:paraId="649A93E7" w14:textId="77777777"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14:paraId="1928EFFE" w14:textId="77777777"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14:paraId="528BAC67" w14:textId="77777777"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14:paraId="5361D00C" w14:textId="77777777"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14:paraId="6A773406" w14:textId="77777777"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14:paraId="7A13B7F2" w14:textId="77777777"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14:paraId="6184C316" w14:textId="77777777"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14:paraId="6A1DADA2" w14:textId="77777777" w:rsidR="00F258EA" w:rsidRDefault="00F258EA" w:rsidP="00ED5982">
      <w:pPr>
        <w:spacing w:after="0" w:line="240" w:lineRule="auto"/>
      </w:pPr>
    </w:p>
    <w:p w14:paraId="0F9B01F0" w14:textId="77777777"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14:paraId="48A5FEBF" w14:textId="77777777" w:rsidR="002C3AA6" w:rsidRDefault="002C3AA6" w:rsidP="002C3AA6">
      <w:pPr>
        <w:spacing w:after="0" w:line="240" w:lineRule="auto"/>
      </w:pPr>
    </w:p>
    <w:p w14:paraId="232AC5D2" w14:textId="77777777"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14:paraId="3AF3DA5D" w14:textId="77777777"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6271D993" w14:textId="77777777" w:rsidTr="00542157">
        <w:trPr>
          <w:trHeight w:val="4176"/>
          <w:jc w:val="center"/>
        </w:trPr>
        <w:tc>
          <w:tcPr>
            <w:tcW w:w="10800" w:type="dxa"/>
          </w:tcPr>
          <w:p w14:paraId="380CE9CB" w14:textId="02C0CB22" w:rsidR="002C3AA6" w:rsidRDefault="00884F21" w:rsidP="00DE441E">
            <w:r w:rsidRPr="00884F21">
              <w:t xml:space="preserve">An Active User Site License provides an unlimited number of </w:t>
            </w:r>
            <w:proofErr w:type="gramStart"/>
            <w:r w:rsidRPr="00884F21">
              <w:t>accounts, but</w:t>
            </w:r>
            <w:proofErr w:type="gramEnd"/>
            <w:r w:rsidRPr="00884F21">
              <w:t xml:space="preserve"> bases </w:t>
            </w:r>
            <w:r w:rsidR="00A84051">
              <w:t>the</w:t>
            </w:r>
            <w:r w:rsidRPr="00884F21">
              <w:t xml:space="preserve"> first year cost on how many VoiceThread users </w:t>
            </w:r>
            <w:r w:rsidR="00A84051">
              <w:t>we</w:t>
            </w:r>
            <w:r w:rsidRPr="00884F21">
              <w:t xml:space="preserve"> expect. The entry level band accommodates up to 300 users with integration, technical support and account management services at $3</w:t>
            </w:r>
            <w:r>
              <w:t>,</w:t>
            </w:r>
            <w:r w:rsidRPr="00884F21">
              <w:t xml:space="preserve">500/year.  </w:t>
            </w:r>
            <w:r w:rsidR="00A84051">
              <w:t xml:space="preserve">If the pilot process described in the narrative in IIC above proved successful, an annual site license would cost $9,300 per year. </w:t>
            </w:r>
            <w:r w:rsidR="00B9066A">
              <w:t>Subsequent APR Goal Forms would request ongoing funding in the event of a successful pilot process.</w:t>
            </w:r>
          </w:p>
        </w:tc>
      </w:tr>
    </w:tbl>
    <w:p w14:paraId="44B4CB85" w14:textId="77777777" w:rsidR="000F0CF0" w:rsidRDefault="000F0CF0" w:rsidP="00ED5982">
      <w:pPr>
        <w:spacing w:after="0" w:line="240" w:lineRule="auto"/>
        <w:rPr>
          <w:lang w:val="en"/>
        </w:rPr>
      </w:pPr>
    </w:p>
    <w:p w14:paraId="66F09577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>One Time Start Up Costs:</w:t>
      </w:r>
    </w:p>
    <w:p w14:paraId="36A2E281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7E5EF61B" w14:textId="77777777" w:rsidTr="00542157">
        <w:trPr>
          <w:jc w:val="center"/>
        </w:trPr>
        <w:tc>
          <w:tcPr>
            <w:tcW w:w="10800" w:type="dxa"/>
          </w:tcPr>
          <w:p w14:paraId="21D83466" w14:textId="12DA084B" w:rsidR="002C3AA6" w:rsidRDefault="00A84051" w:rsidP="00DE441E">
            <w:r>
              <w:t>$3,500</w:t>
            </w:r>
          </w:p>
        </w:tc>
      </w:tr>
    </w:tbl>
    <w:p w14:paraId="1C146DD6" w14:textId="77777777" w:rsidR="002C3AA6" w:rsidRDefault="002C3AA6" w:rsidP="002C3AA6">
      <w:pPr>
        <w:spacing w:after="0" w:line="240" w:lineRule="auto"/>
      </w:pPr>
    </w:p>
    <w:p w14:paraId="56C66051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14:paraId="1369D866" w14:textId="77777777"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26299860" w14:textId="77777777" w:rsidTr="00542157">
        <w:trPr>
          <w:jc w:val="center"/>
        </w:trPr>
        <w:tc>
          <w:tcPr>
            <w:tcW w:w="10800" w:type="dxa"/>
          </w:tcPr>
          <w:p w14:paraId="5E9F73C8" w14:textId="77777777" w:rsidR="002C3AA6" w:rsidRDefault="002C3AA6" w:rsidP="00DE441E"/>
        </w:tc>
      </w:tr>
    </w:tbl>
    <w:p w14:paraId="24C750C0" w14:textId="77777777" w:rsidR="00C85B1E" w:rsidRPr="00C85B1E" w:rsidRDefault="00C85B1E" w:rsidP="00ED5982">
      <w:pPr>
        <w:spacing w:after="0" w:line="240" w:lineRule="auto"/>
      </w:pPr>
    </w:p>
    <w:p w14:paraId="0D71A03B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14:paraId="5B1CC00A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3EC67FC" w14:textId="77777777" w:rsidTr="00542157">
        <w:trPr>
          <w:jc w:val="center"/>
        </w:trPr>
        <w:tc>
          <w:tcPr>
            <w:tcW w:w="10800" w:type="dxa"/>
          </w:tcPr>
          <w:p w14:paraId="790019D8" w14:textId="77777777" w:rsidR="002C3AA6" w:rsidRDefault="002C3AA6" w:rsidP="00DE441E"/>
        </w:tc>
      </w:tr>
    </w:tbl>
    <w:p w14:paraId="6F5DF367" w14:textId="77777777" w:rsidR="00593617" w:rsidRDefault="00593617" w:rsidP="00ED5982">
      <w:pPr>
        <w:spacing w:after="0" w:line="240" w:lineRule="auto"/>
      </w:pPr>
    </w:p>
    <w:p w14:paraId="024FB3DA" w14:textId="77777777"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14:paraId="46B3685E" w14:textId="77777777"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14:paraId="03FA57FE" w14:textId="77777777" w:rsidTr="00542157">
        <w:trPr>
          <w:jc w:val="center"/>
        </w:trPr>
        <w:tc>
          <w:tcPr>
            <w:tcW w:w="10800" w:type="dxa"/>
          </w:tcPr>
          <w:p w14:paraId="6BB7C480" w14:textId="571B5A46" w:rsidR="009C737E" w:rsidRDefault="00EF01EF" w:rsidP="00DA7BA3">
            <w:r>
              <w:t>District funds and/or foundation</w:t>
            </w:r>
            <w:bookmarkStart w:id="0" w:name="_GoBack"/>
            <w:bookmarkEnd w:id="0"/>
          </w:p>
        </w:tc>
      </w:tr>
      <w:tr w:rsidR="009C737E" w:rsidRPr="00AA6037" w14:paraId="5F41C9D6" w14:textId="7777777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14:paraId="360E578F" w14:textId="77777777"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14:paraId="79E8FC1E" w14:textId="77777777" w:rsidR="009C737E" w:rsidRDefault="009C737E" w:rsidP="009C737E">
      <w:pPr>
        <w:spacing w:after="0" w:line="240" w:lineRule="auto"/>
        <w:rPr>
          <w:lang w:val="en"/>
        </w:rPr>
      </w:pPr>
    </w:p>
    <w:p w14:paraId="7A1D01E2" w14:textId="77777777"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14:paraId="45DE2606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32311A0A" w14:textId="77777777" w:rsidTr="00936D3F">
        <w:trPr>
          <w:jc w:val="center"/>
        </w:trPr>
        <w:tc>
          <w:tcPr>
            <w:tcW w:w="10800" w:type="dxa"/>
          </w:tcPr>
          <w:p w14:paraId="766595CF" w14:textId="53F04211" w:rsidR="002C3AA6" w:rsidRDefault="00E6658C" w:rsidP="00DE441E">
            <w:r>
              <w:t>6/1/2019</w:t>
            </w:r>
          </w:p>
        </w:tc>
      </w:tr>
    </w:tbl>
    <w:p w14:paraId="20C0C495" w14:textId="77777777" w:rsidR="00593617" w:rsidRDefault="00593617" w:rsidP="00ED5982">
      <w:pPr>
        <w:spacing w:after="0" w:line="240" w:lineRule="auto"/>
      </w:pPr>
    </w:p>
    <w:p w14:paraId="1E423E87" w14:textId="77777777"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14:paraId="6E6595EF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16AB58A" w14:textId="77777777" w:rsidTr="00936D3F">
        <w:trPr>
          <w:jc w:val="center"/>
        </w:trPr>
        <w:tc>
          <w:tcPr>
            <w:tcW w:w="10800" w:type="dxa"/>
          </w:tcPr>
          <w:p w14:paraId="4A35EA4F" w14:textId="0BC346D2" w:rsidR="002C3AA6" w:rsidRDefault="00E6658C" w:rsidP="00DE441E">
            <w:r>
              <w:t>5/31/2020</w:t>
            </w:r>
          </w:p>
        </w:tc>
      </w:tr>
    </w:tbl>
    <w:p w14:paraId="45C324A2" w14:textId="77777777" w:rsidR="00593617" w:rsidRDefault="00593617" w:rsidP="00ED5982">
      <w:pPr>
        <w:spacing w:after="0" w:line="240" w:lineRule="auto"/>
      </w:pPr>
    </w:p>
    <w:p w14:paraId="6A6128DA" w14:textId="77777777"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>ith No Expected Completion Date?</w:t>
      </w:r>
    </w:p>
    <w:p w14:paraId="2C691068" w14:textId="77777777" w:rsidR="0064263C" w:rsidRPr="0064263C" w:rsidRDefault="0064263C" w:rsidP="00ED5982">
      <w:pPr>
        <w:spacing w:after="0" w:line="240" w:lineRule="auto"/>
      </w:pPr>
    </w:p>
    <w:p w14:paraId="55A73E1F" w14:textId="77777777"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14:paraId="0C070B06" w14:textId="77777777"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14:paraId="053E9DE8" w14:textId="77777777" w:rsidR="003104A6" w:rsidRDefault="003104A6" w:rsidP="00ED5982">
      <w:pPr>
        <w:spacing w:after="0" w:line="240" w:lineRule="auto"/>
      </w:pPr>
    </w:p>
    <w:p w14:paraId="4E3C6DA6" w14:textId="77777777"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>or College Areas be Impacted?</w:t>
      </w:r>
    </w:p>
    <w:p w14:paraId="7F47651F" w14:textId="77777777" w:rsidR="0064263C" w:rsidRPr="0064263C" w:rsidRDefault="0064263C" w:rsidP="00ED5982">
      <w:pPr>
        <w:spacing w:after="0" w:line="240" w:lineRule="auto"/>
      </w:pPr>
    </w:p>
    <w:p w14:paraId="70FF6513" w14:textId="77777777"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14:paraId="10D56BD6" w14:textId="77777777"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14:paraId="6696B3CD" w14:textId="77777777" w:rsidR="003104A6" w:rsidRDefault="003104A6" w:rsidP="00ED5982">
      <w:pPr>
        <w:spacing w:after="0" w:line="240" w:lineRule="auto"/>
      </w:pPr>
    </w:p>
    <w:p w14:paraId="3E7CAF1E" w14:textId="77777777"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Yes,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14:paraId="5056DE1A" w14:textId="77777777"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14:paraId="4311E52B" w14:textId="77777777" w:rsidTr="00032F1E">
        <w:trPr>
          <w:trHeight w:val="720"/>
          <w:jc w:val="center"/>
        </w:trPr>
        <w:tc>
          <w:tcPr>
            <w:tcW w:w="10800" w:type="dxa"/>
          </w:tcPr>
          <w:p w14:paraId="2F935ADF" w14:textId="041322C7" w:rsidR="00EB5CD0" w:rsidRDefault="0075012C" w:rsidP="003D353A">
            <w:r>
              <w:t>All divisions that offer courses online would have the opportunity to participate in the pilot program.</w:t>
            </w:r>
          </w:p>
        </w:tc>
      </w:tr>
    </w:tbl>
    <w:p w14:paraId="20917964" w14:textId="77777777" w:rsidR="00EB5CD0" w:rsidRDefault="00EB5CD0" w:rsidP="00ED5982">
      <w:pPr>
        <w:spacing w:after="0" w:line="240" w:lineRule="auto"/>
      </w:pPr>
    </w:p>
    <w:p w14:paraId="07EAB1D8" w14:textId="77777777"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14:paraId="51B56E01" w14:textId="77777777"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0A2BE6E9" w14:textId="77777777" w:rsidTr="00032F1E">
        <w:trPr>
          <w:trHeight w:val="4176"/>
          <w:jc w:val="center"/>
        </w:trPr>
        <w:tc>
          <w:tcPr>
            <w:tcW w:w="10800" w:type="dxa"/>
          </w:tcPr>
          <w:p w14:paraId="384A0198" w14:textId="77777777" w:rsidR="002C3AA6" w:rsidRDefault="002C3AA6" w:rsidP="00DE441E"/>
        </w:tc>
      </w:tr>
    </w:tbl>
    <w:p w14:paraId="51461F15" w14:textId="77777777" w:rsidR="00336FF8" w:rsidRDefault="00336FF8" w:rsidP="00593617">
      <w:pPr>
        <w:spacing w:after="0" w:line="240" w:lineRule="auto"/>
        <w:contextualSpacing/>
      </w:pPr>
    </w:p>
    <w:p w14:paraId="0A234971" w14:textId="77777777"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14:paraId="06C51B3E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306C6ACD" w14:textId="77777777" w:rsidTr="00232921">
        <w:trPr>
          <w:jc w:val="center"/>
        </w:trPr>
        <w:tc>
          <w:tcPr>
            <w:tcW w:w="10800" w:type="dxa"/>
          </w:tcPr>
          <w:p w14:paraId="52B2CCEC" w14:textId="447E5C4A" w:rsidR="002C3AA6" w:rsidRDefault="0075012C" w:rsidP="00DE441E">
            <w:r>
              <w:t xml:space="preserve">1 of 1 </w:t>
            </w:r>
          </w:p>
        </w:tc>
      </w:tr>
    </w:tbl>
    <w:p w14:paraId="4A4A17FC" w14:textId="77777777"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517D" w14:textId="77777777"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14:paraId="2448A134" w14:textId="77777777"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D3A9" w14:textId="77777777"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14:paraId="1DE1E745" w14:textId="77777777"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EC66" w14:textId="77777777"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14:paraId="49097B19" w14:textId="77777777"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C2E8" w14:textId="77777777"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2B2713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2B2713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B3CFC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D5A5C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25351"/>
    <w:rsid w:val="0075012C"/>
    <w:rsid w:val="00796C9E"/>
    <w:rsid w:val="007C0DC0"/>
    <w:rsid w:val="007C7AC2"/>
    <w:rsid w:val="007E734F"/>
    <w:rsid w:val="0083429D"/>
    <w:rsid w:val="00836F6C"/>
    <w:rsid w:val="00846407"/>
    <w:rsid w:val="00881D50"/>
    <w:rsid w:val="00884762"/>
    <w:rsid w:val="00884F21"/>
    <w:rsid w:val="008B4C18"/>
    <w:rsid w:val="008C403E"/>
    <w:rsid w:val="0090001C"/>
    <w:rsid w:val="00912D95"/>
    <w:rsid w:val="00936D3F"/>
    <w:rsid w:val="00944206"/>
    <w:rsid w:val="00953D69"/>
    <w:rsid w:val="009C737E"/>
    <w:rsid w:val="009F4997"/>
    <w:rsid w:val="00A121A6"/>
    <w:rsid w:val="00A245C2"/>
    <w:rsid w:val="00A578A0"/>
    <w:rsid w:val="00A84051"/>
    <w:rsid w:val="00A91CF7"/>
    <w:rsid w:val="00AA6027"/>
    <w:rsid w:val="00AB1BF6"/>
    <w:rsid w:val="00AB71A1"/>
    <w:rsid w:val="00AB7219"/>
    <w:rsid w:val="00AC139A"/>
    <w:rsid w:val="00AF39C4"/>
    <w:rsid w:val="00B0139F"/>
    <w:rsid w:val="00B205AC"/>
    <w:rsid w:val="00B220B9"/>
    <w:rsid w:val="00B76ED7"/>
    <w:rsid w:val="00B76F17"/>
    <w:rsid w:val="00B8076E"/>
    <w:rsid w:val="00B9066A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161C2"/>
    <w:rsid w:val="00E20155"/>
    <w:rsid w:val="00E30D7A"/>
    <w:rsid w:val="00E43075"/>
    <w:rsid w:val="00E6658C"/>
    <w:rsid w:val="00E91A90"/>
    <w:rsid w:val="00E949D7"/>
    <w:rsid w:val="00EA78D5"/>
    <w:rsid w:val="00EB5CD0"/>
    <w:rsid w:val="00ED03B9"/>
    <w:rsid w:val="00ED5982"/>
    <w:rsid w:val="00EE12C9"/>
    <w:rsid w:val="00EF01EF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2F475A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Adam Bledsoe</cp:lastModifiedBy>
  <cp:revision>6</cp:revision>
  <cp:lastPrinted>2016-07-21T15:39:00Z</cp:lastPrinted>
  <dcterms:created xsi:type="dcterms:W3CDTF">2019-01-29T21:24:00Z</dcterms:created>
  <dcterms:modified xsi:type="dcterms:W3CDTF">2019-01-30T00:31:00Z</dcterms:modified>
</cp:coreProperties>
</file>