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BD0FE6" w:rsidP="0090001C">
            <w:r>
              <w:t>ADM SRVC Maintenance and Operations</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BD0FE6" w:rsidP="00306783">
            <w:r>
              <w:t>Brock McMurray</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BD0FE6" w:rsidRDefault="00BD0FE6" w:rsidP="00BD0FE6">
            <w:r>
              <w:t>The Taft College Maintenance and Operations Department provides faculty, students</w:t>
            </w:r>
            <w:r>
              <w:t>, and staff a clean and</w:t>
            </w:r>
            <w:r>
              <w:t xml:space="preserve"> safe environment.</w:t>
            </w:r>
          </w:p>
          <w:p w:rsidR="00BD0FE6" w:rsidRDefault="00BD0FE6" w:rsidP="00BD0FE6"/>
          <w:p w:rsidR="0090001C" w:rsidRDefault="00BD0FE6" w:rsidP="00BD0FE6">
            <w:pPr>
              <w:rPr>
                <w:b/>
              </w:rPr>
            </w:pPr>
            <w:r>
              <w:t>The goal of Maintenance and Operations is to provide and maintain a safe, clean</w:t>
            </w:r>
            <w:r>
              <w:t>,</w:t>
            </w:r>
            <w:r>
              <w:t xml:space="preserve"> and quiet atmosphere where students can learn and feel comfortable in their surroundings.  We strive to provide an environment where students and the community feel proud to be a part of Taft College.</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BD0FE6" w:rsidRDefault="00BD0FE6" w:rsidP="00BD0FE6">
            <w:r>
              <w:t>The Maintenance and Operations Department provides several key services to the campus.  We ensure that the campus is barrier free and all sidewalks are safe and free of tripping obstacles.  We also ensure adequate lighting on campus and in the parking areas. Maintenance and Operations also maintains the heating and cooling of office space and classrooms along with clean restrooms, office spaces and classroom facilities.</w:t>
            </w:r>
          </w:p>
          <w:p w:rsidR="00BD0FE6" w:rsidRDefault="00BD0FE6" w:rsidP="00BD0FE6"/>
          <w:p w:rsidR="00BD0FE6" w:rsidRDefault="00BD0FE6" w:rsidP="00BD0FE6">
            <w:r>
              <w:t xml:space="preserve">In addition, Maintenance and Operations schedules fleet vehicles for transportation of students, staff, and athletes.  This is done by the Maintenance Secretary.  We have taken some older, high-mileage vehicles out of the pool to ensure safe transportation for faculty, staff and students, and replaced them with one, new SUV.  </w:t>
            </w:r>
            <w:bookmarkStart w:id="0" w:name="_GoBack"/>
            <w:bookmarkEnd w:id="0"/>
          </w:p>
          <w:p w:rsidR="00BD0FE6" w:rsidRDefault="00BD0FE6" w:rsidP="00BD0FE6"/>
          <w:p w:rsidR="00796C9E" w:rsidRDefault="00BD0FE6" w:rsidP="00BD0FE6">
            <w:pPr>
              <w:rPr>
                <w:b/>
              </w:rPr>
            </w:pPr>
            <w:r>
              <w:t>The Maintenance and Operations Department uses “School Dude” software to allow staff and faculty to submit work order requests directly to the Maintenance and Operations Department. This ensures more timely responses to maintenance needs, and alerts the Maintenance Department to safety issues, as well.  The program allows us to evaluate problem areas or recurring issues with equipment, etc.  One outcome is to have an acceptable level of employee satisfaction with work order submissions, as measured on an appropriate and representative survey.</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544770" w:rsidRPr="00E73049" w:rsidRDefault="002A07B8" w:rsidP="002A07B8">
            <w:r>
              <w:t>While no funding was allocated for additional grounds keeping personnel or hours to bring campus grounds up to APPA Level 2, we have managed to maintain acceptable levels of cleanliness at APPA Level 3.</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2A07B8" w:rsidRDefault="002A07B8" w:rsidP="002A07B8">
            <w:r>
              <w:t>Workloads continue to increase.  We will collect data on person-hours worked, including overtime, to support this need. We had hoped to increase groundskeeper hours through adding a new person, but the request was not ranked high enough to be funded.  Therefore, we were not able to reach this goal.</w:t>
            </w:r>
          </w:p>
          <w:p w:rsidR="00B43DD4" w:rsidRDefault="00B43DD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2A07B8" w:rsidRDefault="002A07B8" w:rsidP="002A07B8">
            <w:r>
              <w:t>To continue to provide an acceptable level of grounds keeping service to the campus, more person-hours must be dedicated to the task of grounds keeping. Additional grounds keeping hours would enable us to reach APPA Level 2 for campus grounds.</w:t>
            </w:r>
          </w:p>
          <w:p w:rsidR="00781A8E" w:rsidRDefault="00781A8E" w:rsidP="0024232E"/>
          <w:p w:rsidR="002A07B8" w:rsidRDefault="00871FA7" w:rsidP="0024232E">
            <w:r>
              <w:t>We would be able to improve grounds work efficiencies through the purchase and use of equipment such as a parking lot sweeper.</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871FA7" w:rsidRDefault="00871FA7" w:rsidP="007B1A24"/>
          <w:p w:rsidR="00781A8E" w:rsidRDefault="00871FA7" w:rsidP="00871FA7">
            <w:pPr>
              <w:pStyle w:val="ListParagraph"/>
              <w:numPr>
                <w:ilvl w:val="0"/>
                <w:numId w:val="10"/>
              </w:numPr>
            </w:pPr>
            <w:r>
              <w:t>Increase campus grounds quality to APPA level 2 through additional groundskeeper person-hours.</w:t>
            </w:r>
          </w:p>
          <w:p w:rsidR="00871FA7" w:rsidRDefault="00871FA7" w:rsidP="00871FA7">
            <w:pPr>
              <w:pStyle w:val="ListParagraph"/>
              <w:numPr>
                <w:ilvl w:val="0"/>
                <w:numId w:val="10"/>
              </w:numPr>
            </w:pPr>
            <w:r>
              <w:t>Purchase a parking lot sweeper to increase grounds work efficiency.</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676C6E">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676C6E">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4F63"/>
    <w:multiLevelType w:val="hybridMultilevel"/>
    <w:tmpl w:val="7B7E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90C34"/>
    <w:multiLevelType w:val="hybridMultilevel"/>
    <w:tmpl w:val="5452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90410"/>
    <w:multiLevelType w:val="hybridMultilevel"/>
    <w:tmpl w:val="5B38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3"/>
  </w:num>
  <w:num w:numId="6">
    <w:abstractNumId w:val="6"/>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A07B8"/>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874DF"/>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76C6E"/>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71FA7"/>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0FE6"/>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8E249"/>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 w:type="character" w:styleId="CommentReference">
    <w:name w:val="annotation reference"/>
    <w:basedOn w:val="DefaultParagraphFont"/>
    <w:uiPriority w:val="99"/>
    <w:semiHidden/>
    <w:unhideWhenUsed/>
    <w:rsid w:val="00BD0FE6"/>
    <w:rPr>
      <w:sz w:val="16"/>
      <w:szCs w:val="16"/>
    </w:rPr>
  </w:style>
  <w:style w:type="paragraph" w:styleId="CommentText">
    <w:name w:val="annotation text"/>
    <w:basedOn w:val="Normal"/>
    <w:link w:val="CommentTextChar"/>
    <w:uiPriority w:val="99"/>
    <w:semiHidden/>
    <w:unhideWhenUsed/>
    <w:rsid w:val="00BD0FE6"/>
    <w:pPr>
      <w:spacing w:line="240" w:lineRule="auto"/>
    </w:pPr>
    <w:rPr>
      <w:sz w:val="20"/>
      <w:szCs w:val="20"/>
    </w:rPr>
  </w:style>
  <w:style w:type="character" w:customStyle="1" w:styleId="CommentTextChar">
    <w:name w:val="Comment Text Char"/>
    <w:basedOn w:val="DefaultParagraphFont"/>
    <w:link w:val="CommentText"/>
    <w:uiPriority w:val="99"/>
    <w:semiHidden/>
    <w:rsid w:val="00BD0F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Justin Madding</cp:lastModifiedBy>
  <cp:revision>4</cp:revision>
  <cp:lastPrinted>2018-09-18T17:08:00Z</cp:lastPrinted>
  <dcterms:created xsi:type="dcterms:W3CDTF">2019-01-16T20:58:00Z</dcterms:created>
  <dcterms:modified xsi:type="dcterms:W3CDTF">2019-01-16T21:33:00Z</dcterms:modified>
</cp:coreProperties>
</file>